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500575" w14:textId="16A39926" w:rsidR="00FC7642" w:rsidRPr="00754B94" w:rsidRDefault="003E077D" w:rsidP="00FC7642">
      <w:pPr>
        <w:spacing w:line="360" w:lineRule="exact"/>
        <w:contextualSpacing/>
        <w:jc w:val="center"/>
        <w:rPr>
          <w:rFonts w:ascii="BIZ UDPゴシック" w:eastAsia="BIZ UDPゴシック" w:hAnsi="BIZ UDPゴシック"/>
          <w:sz w:val="24"/>
          <w:szCs w:val="24"/>
        </w:rPr>
      </w:pPr>
      <w:bookmarkStart w:id="0" w:name="_Hlk45717853"/>
      <w:r w:rsidRPr="00754B94">
        <w:rPr>
          <w:rFonts w:ascii="BIZ UDPゴシック" w:eastAsia="BIZ UDPゴシック" w:hAnsi="BIZ UDPゴシック" w:hint="eastAsia"/>
          <w:color w:val="000000" w:themeColor="text1"/>
          <w:sz w:val="24"/>
          <w:szCs w:val="24"/>
        </w:rPr>
        <w:t>202</w:t>
      </w:r>
      <w:r w:rsidR="00754B94" w:rsidRPr="00754B94">
        <w:rPr>
          <w:rFonts w:ascii="BIZ UDPゴシック" w:eastAsia="BIZ UDPゴシック" w:hAnsi="BIZ UDPゴシック" w:hint="eastAsia"/>
          <w:color w:val="000000" w:themeColor="text1"/>
          <w:sz w:val="24"/>
          <w:szCs w:val="24"/>
        </w:rPr>
        <w:t>６</w:t>
      </w:r>
      <w:r w:rsidR="00FC7642" w:rsidRPr="00754B94">
        <w:rPr>
          <w:rFonts w:ascii="BIZ UDPゴシック" w:eastAsia="BIZ UDPゴシック" w:hAnsi="BIZ UDPゴシック" w:hint="eastAsia"/>
          <w:color w:val="000000" w:themeColor="text1"/>
          <w:sz w:val="24"/>
          <w:szCs w:val="24"/>
        </w:rPr>
        <w:t>年度　手話</w:t>
      </w:r>
      <w:r w:rsidR="00FC7642" w:rsidRPr="00754B94">
        <w:rPr>
          <w:rFonts w:ascii="BIZ UDPゴシック" w:eastAsia="BIZ UDPゴシック" w:hAnsi="BIZ UDPゴシック" w:hint="eastAsia"/>
          <w:sz w:val="24"/>
          <w:szCs w:val="24"/>
        </w:rPr>
        <w:t>通訳者全国統一試験の手引き</w:t>
      </w:r>
    </w:p>
    <w:p w14:paraId="5CEE1538" w14:textId="77777777" w:rsidR="00FC7642" w:rsidRPr="00754B94" w:rsidRDefault="00FC7642" w:rsidP="0014636E">
      <w:pPr>
        <w:spacing w:line="280" w:lineRule="exact"/>
        <w:ind w:right="860"/>
        <w:contextualSpacing/>
        <w:rPr>
          <w:rFonts w:ascii="BIZ UDPゴシック" w:eastAsia="BIZ UDPゴシック" w:hAnsi="BIZ UDPゴシック"/>
          <w:szCs w:val="21"/>
        </w:rPr>
      </w:pPr>
    </w:p>
    <w:p w14:paraId="34B0FCA1" w14:textId="66F0EA53" w:rsidR="00FC7642" w:rsidRPr="00150B7D" w:rsidRDefault="00FC7642" w:rsidP="00150B7D">
      <w:pPr>
        <w:spacing w:line="320" w:lineRule="exact"/>
        <w:ind w:leftChars="2288" w:left="4927" w:firstLineChars="400" w:firstLine="861"/>
        <w:contextualSpacing/>
        <w:jc w:val="right"/>
        <w:rPr>
          <w:rFonts w:ascii="BIZ UDPゴシック" w:eastAsia="BIZ UDPゴシック" w:hAnsi="BIZ UDPゴシック"/>
          <w:color w:val="0000FF"/>
          <w:szCs w:val="21"/>
        </w:rPr>
      </w:pPr>
      <w:r w:rsidRPr="00150B7D">
        <w:rPr>
          <w:rFonts w:ascii="BIZ UDPゴシック" w:eastAsia="BIZ UDPゴシック" w:hAnsi="BIZ UDPゴシック" w:hint="eastAsia"/>
          <w:szCs w:val="21"/>
        </w:rPr>
        <w:t>実施：</w:t>
      </w:r>
      <w:r w:rsidRPr="002C2590">
        <w:rPr>
          <w:rFonts w:ascii="BIZ UDPゴシック" w:eastAsia="BIZ UDPゴシック" w:hAnsi="BIZ UDPゴシック" w:hint="eastAsia"/>
          <w:szCs w:val="21"/>
        </w:rPr>
        <w:t>（</w:t>
      </w:r>
      <w:r w:rsidR="002C2590" w:rsidRPr="002C2590">
        <w:rPr>
          <w:rFonts w:ascii="BIZ UDPゴシック" w:eastAsia="BIZ UDPゴシック" w:hAnsi="BIZ UDPゴシック" w:hint="eastAsia"/>
          <w:szCs w:val="21"/>
        </w:rPr>
        <w:t>高知県聴覚障害者情報センター</w:t>
      </w:r>
      <w:r w:rsidRPr="002C2590">
        <w:rPr>
          <w:rFonts w:ascii="BIZ UDPゴシック" w:eastAsia="BIZ UDPゴシック" w:hAnsi="BIZ UDPゴシック" w:hint="eastAsia"/>
          <w:szCs w:val="21"/>
        </w:rPr>
        <w:t>）</w:t>
      </w:r>
      <w:r w:rsidR="00CD7EE8" w:rsidRPr="00150B7D">
        <w:rPr>
          <w:rFonts w:ascii="BIZ UDPゴシック" w:eastAsia="BIZ UDPゴシック" w:hAnsi="BIZ UDPゴシック" w:hint="eastAsia"/>
          <w:color w:val="0000CC"/>
          <w:szCs w:val="21"/>
        </w:rPr>
        <w:t xml:space="preserve">　</w:t>
      </w:r>
    </w:p>
    <w:p w14:paraId="02A30AD0" w14:textId="1209D360" w:rsidR="00FC7642" w:rsidRPr="00150B7D" w:rsidRDefault="00FC7642" w:rsidP="00150B7D">
      <w:pPr>
        <w:spacing w:line="320" w:lineRule="exact"/>
        <w:ind w:leftChars="2288" w:left="4927" w:firstLineChars="200" w:firstLine="431"/>
        <w:contextualSpacing/>
        <w:jc w:val="right"/>
        <w:rPr>
          <w:rFonts w:ascii="BIZ UDPゴシック" w:eastAsia="BIZ UDPゴシック" w:hAnsi="BIZ UDPゴシック"/>
          <w:szCs w:val="21"/>
        </w:rPr>
      </w:pPr>
      <w:r w:rsidRPr="00150B7D">
        <w:rPr>
          <w:rFonts w:ascii="BIZ UDPゴシック" w:eastAsia="BIZ UDPゴシック" w:hAnsi="BIZ UDPゴシック" w:hint="eastAsia"/>
          <w:szCs w:val="21"/>
        </w:rPr>
        <w:t>社会福祉法人</w:t>
      </w:r>
      <w:r w:rsidR="00CD7EE8" w:rsidRPr="00150B7D">
        <w:rPr>
          <w:rFonts w:ascii="BIZ UDPゴシック" w:eastAsia="BIZ UDPゴシック" w:hAnsi="BIZ UDPゴシック" w:hint="eastAsia"/>
          <w:szCs w:val="21"/>
        </w:rPr>
        <w:t xml:space="preserve"> </w:t>
      </w:r>
      <w:r w:rsidRPr="00150B7D">
        <w:rPr>
          <w:rFonts w:ascii="BIZ UDPゴシック" w:eastAsia="BIZ UDPゴシック" w:hAnsi="BIZ UDPゴシック" w:hint="eastAsia"/>
          <w:szCs w:val="21"/>
        </w:rPr>
        <w:t>全国手話研修センター</w:t>
      </w:r>
      <w:r w:rsidR="00CD7EE8" w:rsidRPr="00150B7D">
        <w:rPr>
          <w:rFonts w:ascii="BIZ UDPゴシック" w:eastAsia="BIZ UDPゴシック" w:hAnsi="BIZ UDPゴシック" w:hint="eastAsia"/>
          <w:szCs w:val="21"/>
        </w:rPr>
        <w:t xml:space="preserve">　</w:t>
      </w:r>
    </w:p>
    <w:p w14:paraId="43E26F35" w14:textId="66506C63" w:rsidR="00FC7642" w:rsidRPr="00150B7D" w:rsidRDefault="00754B94" w:rsidP="00150B7D">
      <w:pPr>
        <w:spacing w:line="320" w:lineRule="exact"/>
        <w:contextualSpacing/>
        <w:rPr>
          <w:rFonts w:ascii="BIZ UDPゴシック" w:eastAsia="BIZ UDPゴシック" w:hAnsi="BIZ UDPゴシック"/>
          <w:szCs w:val="21"/>
        </w:rPr>
      </w:pPr>
      <w:r w:rsidRPr="00150B7D">
        <w:rPr>
          <w:rFonts w:ascii="BIZ UDPゴシック" w:eastAsia="BIZ UDPゴシック" w:hAnsi="BIZ UDPゴシック" w:hint="eastAsia"/>
          <w:szCs w:val="21"/>
        </w:rPr>
        <w:t xml:space="preserve">１　</w:t>
      </w:r>
      <w:r w:rsidR="00FC7642" w:rsidRPr="00150B7D">
        <w:rPr>
          <w:rFonts w:ascii="BIZ UDPゴシック" w:eastAsia="BIZ UDPゴシック" w:hAnsi="BIZ UDPゴシック" w:hint="eastAsia"/>
          <w:szCs w:val="21"/>
        </w:rPr>
        <w:t>試験概要</w:t>
      </w:r>
    </w:p>
    <w:p w14:paraId="60D10D16" w14:textId="12525C1B" w:rsidR="00FC7642" w:rsidRPr="00150B7D" w:rsidRDefault="00FC7642" w:rsidP="00150B7D">
      <w:pPr>
        <w:pStyle w:val="a3"/>
        <w:spacing w:afterLines="50" w:after="145" w:line="320" w:lineRule="exact"/>
        <w:ind w:leftChars="130" w:left="280" w:firstLineChars="0" w:firstLine="0"/>
        <w:contextualSpacing/>
        <w:rPr>
          <w:rFonts w:ascii="BIZ UDPゴシック" w:eastAsia="BIZ UDPゴシック" w:hAnsi="BIZ UDPゴシック"/>
          <w:color w:val="000000" w:themeColor="text1"/>
          <w:sz w:val="21"/>
          <w:szCs w:val="21"/>
        </w:rPr>
      </w:pPr>
      <w:r w:rsidRPr="00150B7D">
        <w:rPr>
          <w:rFonts w:ascii="BIZ UDPゴシック" w:eastAsia="BIZ UDPゴシック" w:hAnsi="BIZ UDPゴシック" w:hint="eastAsia"/>
          <w:sz w:val="21"/>
          <w:szCs w:val="21"/>
        </w:rPr>
        <w:t>手話通訳者として必要な知識及び技能を審査するため、筆記及び実技試験の問題、採点基準、合否判定基準及び具体的実施方法等について社会福祉法人全国手話研修センターから提供を受け、各都道府県</w:t>
      </w:r>
      <w:r w:rsidR="005E7D39" w:rsidRPr="00150B7D">
        <w:rPr>
          <w:rFonts w:ascii="BIZ UDPゴシック" w:eastAsia="BIZ UDPゴシック" w:hAnsi="BIZ UDPゴシック" w:hint="eastAsia"/>
          <w:sz w:val="21"/>
          <w:szCs w:val="21"/>
        </w:rPr>
        <w:t>・</w:t>
      </w:r>
      <w:r w:rsidR="005E7D39" w:rsidRPr="00150B7D">
        <w:rPr>
          <w:rFonts w:ascii="BIZ UDPゴシック" w:eastAsia="BIZ UDPゴシック" w:hAnsi="BIZ UDPゴシック" w:hint="eastAsia"/>
          <w:color w:val="000000" w:themeColor="text1"/>
          <w:sz w:val="21"/>
          <w:szCs w:val="21"/>
        </w:rPr>
        <w:t>政令指定都市</w:t>
      </w:r>
      <w:r w:rsidRPr="00150B7D">
        <w:rPr>
          <w:rFonts w:ascii="BIZ UDPゴシック" w:eastAsia="BIZ UDPゴシック" w:hAnsi="BIZ UDPゴシック" w:hint="eastAsia"/>
          <w:color w:val="000000" w:themeColor="text1"/>
          <w:sz w:val="21"/>
          <w:szCs w:val="21"/>
        </w:rPr>
        <w:t>試験実施団体はそれに基づき手話通訳者全国統一試験を実施します。</w:t>
      </w:r>
    </w:p>
    <w:p w14:paraId="4EEFE4C0" w14:textId="0FBAE1A5" w:rsidR="00FC7642" w:rsidRPr="00150B7D" w:rsidRDefault="00754B94" w:rsidP="005C3346">
      <w:pPr>
        <w:spacing w:line="320" w:lineRule="exact"/>
        <w:contextualSpacing/>
        <w:rPr>
          <w:rFonts w:ascii="BIZ UDPゴシック" w:eastAsia="BIZ UDPゴシック" w:hAnsi="BIZ UDPゴシック"/>
          <w:color w:val="000000" w:themeColor="text1"/>
          <w:szCs w:val="21"/>
          <w:lang w:eastAsia="zh-TW"/>
        </w:rPr>
      </w:pPr>
      <w:r w:rsidRPr="00150B7D">
        <w:rPr>
          <w:rFonts w:ascii="BIZ UDPゴシック" w:eastAsia="BIZ UDPゴシック" w:hAnsi="BIZ UDPゴシック" w:hint="eastAsia"/>
          <w:color w:val="000000" w:themeColor="text1"/>
          <w:szCs w:val="21"/>
          <w:lang w:eastAsia="zh-TW"/>
        </w:rPr>
        <w:t>（１）</w:t>
      </w:r>
      <w:r w:rsidR="00FC7642" w:rsidRPr="00150B7D">
        <w:rPr>
          <w:rFonts w:ascii="BIZ UDPゴシック" w:eastAsia="BIZ UDPゴシック" w:hAnsi="BIZ UDPゴシック" w:hint="eastAsia"/>
          <w:color w:val="000000" w:themeColor="text1"/>
          <w:szCs w:val="21"/>
          <w:lang w:eastAsia="zh-TW"/>
        </w:rPr>
        <w:t>試 験 日：</w:t>
      </w:r>
      <w:r w:rsidR="0073510D" w:rsidRPr="00150B7D">
        <w:rPr>
          <w:rFonts w:ascii="BIZ UDPゴシック" w:eastAsia="BIZ UDPゴシック" w:hAnsi="BIZ UDPゴシック"/>
          <w:color w:val="000000" w:themeColor="text1"/>
          <w:szCs w:val="21"/>
          <w:lang w:eastAsia="zh-TW"/>
        </w:rPr>
        <w:tab/>
      </w:r>
      <w:r w:rsidR="003E077D" w:rsidRPr="00150B7D">
        <w:rPr>
          <w:rFonts w:ascii="BIZ UDPゴシック" w:eastAsia="BIZ UDPゴシック" w:hAnsi="BIZ UDPゴシック" w:hint="eastAsia"/>
          <w:color w:val="000000" w:themeColor="text1"/>
          <w:szCs w:val="21"/>
          <w:lang w:eastAsia="zh-TW"/>
        </w:rPr>
        <w:t>202</w:t>
      </w:r>
      <w:r w:rsidRPr="00150B7D">
        <w:rPr>
          <w:rFonts w:ascii="BIZ UDPゴシック" w:eastAsia="BIZ UDPゴシック" w:hAnsi="BIZ UDPゴシック" w:hint="eastAsia"/>
          <w:color w:val="000000" w:themeColor="text1"/>
          <w:szCs w:val="21"/>
          <w:lang w:eastAsia="zh-TW"/>
        </w:rPr>
        <w:t>６</w:t>
      </w:r>
      <w:r w:rsidR="00FC7642" w:rsidRPr="00150B7D">
        <w:rPr>
          <w:rFonts w:ascii="BIZ UDPゴシック" w:eastAsia="BIZ UDPゴシック" w:hAnsi="BIZ UDPゴシック" w:hint="eastAsia"/>
          <w:color w:val="000000" w:themeColor="text1"/>
          <w:szCs w:val="21"/>
          <w:lang w:eastAsia="zh-TW"/>
        </w:rPr>
        <w:t>年</w:t>
      </w:r>
      <w:r w:rsidR="00DF0423">
        <w:rPr>
          <w:rFonts w:ascii="BIZ UDPゴシック" w:eastAsia="BIZ UDPゴシック" w:hAnsi="BIZ UDPゴシック" w:hint="eastAsia"/>
          <w:color w:val="000000" w:themeColor="text1"/>
          <w:szCs w:val="21"/>
          <w:lang w:eastAsia="zh-TW"/>
        </w:rPr>
        <w:t xml:space="preserve">　１２</w:t>
      </w:r>
      <w:r w:rsidR="00FC7642" w:rsidRPr="00150B7D">
        <w:rPr>
          <w:rFonts w:ascii="BIZ UDPゴシック" w:eastAsia="BIZ UDPゴシック" w:hAnsi="BIZ UDPゴシック" w:hint="eastAsia"/>
          <w:color w:val="000000" w:themeColor="text1"/>
          <w:szCs w:val="21"/>
          <w:lang w:eastAsia="zh-TW"/>
        </w:rPr>
        <w:t>月</w:t>
      </w:r>
      <w:r w:rsidR="00DF0423">
        <w:rPr>
          <w:rFonts w:ascii="BIZ UDPゴシック" w:eastAsia="BIZ UDPゴシック" w:hAnsi="BIZ UDPゴシック" w:hint="eastAsia"/>
          <w:color w:val="000000" w:themeColor="text1"/>
          <w:szCs w:val="21"/>
          <w:lang w:eastAsia="zh-TW"/>
        </w:rPr>
        <w:t xml:space="preserve">　　</w:t>
      </w:r>
      <w:r w:rsidR="001F1148" w:rsidRPr="00150B7D">
        <w:rPr>
          <w:rFonts w:ascii="BIZ UDPゴシック" w:eastAsia="BIZ UDPゴシック" w:hAnsi="BIZ UDPゴシック" w:hint="eastAsia"/>
          <w:color w:val="000000" w:themeColor="text1"/>
          <w:szCs w:val="21"/>
          <w:lang w:eastAsia="zh-TW"/>
        </w:rPr>
        <w:t>５</w:t>
      </w:r>
      <w:r w:rsidR="00FC7642" w:rsidRPr="00150B7D">
        <w:rPr>
          <w:rFonts w:ascii="BIZ UDPゴシック" w:eastAsia="BIZ UDPゴシック" w:hAnsi="BIZ UDPゴシック" w:hint="eastAsia"/>
          <w:color w:val="000000" w:themeColor="text1"/>
          <w:szCs w:val="21"/>
          <w:lang w:eastAsia="zh-TW"/>
        </w:rPr>
        <w:t>日(土)</w:t>
      </w:r>
    </w:p>
    <w:p w14:paraId="642778D5" w14:textId="3518D1B1" w:rsidR="00FC7642" w:rsidRPr="00150B7D" w:rsidRDefault="00754B94" w:rsidP="005C3346">
      <w:pPr>
        <w:spacing w:line="320" w:lineRule="exact"/>
        <w:contextualSpacing/>
        <w:rPr>
          <w:rFonts w:ascii="BIZ UDPゴシック" w:eastAsia="BIZ UDPゴシック" w:hAnsi="BIZ UDPゴシック"/>
          <w:color w:val="000000" w:themeColor="text1"/>
          <w:szCs w:val="21"/>
          <w:lang w:eastAsia="zh-TW"/>
        </w:rPr>
      </w:pPr>
      <w:r w:rsidRPr="00150B7D">
        <w:rPr>
          <w:rFonts w:ascii="BIZ UDPゴシック" w:eastAsia="BIZ UDPゴシック" w:hAnsi="BIZ UDPゴシック" w:hint="eastAsia"/>
          <w:color w:val="000000" w:themeColor="text1"/>
          <w:szCs w:val="21"/>
          <w:lang w:eastAsia="zh-TW"/>
        </w:rPr>
        <w:t>（２）</w:t>
      </w:r>
      <w:r w:rsidR="00FC7642" w:rsidRPr="00150B7D">
        <w:rPr>
          <w:rFonts w:ascii="BIZ UDPゴシック" w:eastAsia="BIZ UDPゴシック" w:hAnsi="BIZ UDPゴシック" w:hint="eastAsia"/>
          <w:color w:val="000000" w:themeColor="text1"/>
          <w:szCs w:val="21"/>
          <w:lang w:eastAsia="zh-TW"/>
        </w:rPr>
        <w:t>申込締切：</w:t>
      </w:r>
      <w:r w:rsidR="0073510D" w:rsidRPr="00150B7D">
        <w:rPr>
          <w:rFonts w:ascii="BIZ UDPゴシック" w:eastAsia="BIZ UDPゴシック" w:hAnsi="BIZ UDPゴシック"/>
          <w:color w:val="000000" w:themeColor="text1"/>
          <w:szCs w:val="21"/>
          <w:lang w:eastAsia="zh-TW"/>
        </w:rPr>
        <w:tab/>
      </w:r>
      <w:r w:rsidR="00BA673D" w:rsidRPr="00150B7D">
        <w:rPr>
          <w:rFonts w:ascii="BIZ UDPゴシック" w:eastAsia="BIZ UDPゴシック" w:hAnsi="BIZ UDPゴシック" w:hint="eastAsia"/>
          <w:color w:val="000000" w:themeColor="text1"/>
          <w:szCs w:val="21"/>
          <w:lang w:eastAsia="zh-TW"/>
        </w:rPr>
        <w:t>202</w:t>
      </w:r>
      <w:r w:rsidR="001F1148" w:rsidRPr="00150B7D">
        <w:rPr>
          <w:rFonts w:ascii="BIZ UDPゴシック" w:eastAsia="BIZ UDPゴシック" w:hAnsi="BIZ UDPゴシック" w:hint="eastAsia"/>
          <w:color w:val="000000" w:themeColor="text1"/>
          <w:szCs w:val="21"/>
          <w:lang w:eastAsia="zh-TW"/>
        </w:rPr>
        <w:t>６</w:t>
      </w:r>
      <w:r w:rsidR="00FC7642" w:rsidRPr="00150B7D">
        <w:rPr>
          <w:rFonts w:ascii="BIZ UDPゴシック" w:eastAsia="BIZ UDPゴシック" w:hAnsi="BIZ UDPゴシック" w:hint="eastAsia"/>
          <w:color w:val="000000" w:themeColor="text1"/>
          <w:szCs w:val="21"/>
          <w:lang w:eastAsia="zh-TW"/>
        </w:rPr>
        <w:t>年</w:t>
      </w:r>
      <w:r w:rsidR="00DF0423">
        <w:rPr>
          <w:rFonts w:ascii="BIZ UDPゴシック" w:eastAsia="BIZ UDPゴシック" w:hAnsi="BIZ UDPゴシック" w:hint="eastAsia"/>
          <w:color w:val="000000" w:themeColor="text1"/>
          <w:szCs w:val="21"/>
          <w:lang w:eastAsia="zh-TW"/>
        </w:rPr>
        <w:t xml:space="preserve">　　９</w:t>
      </w:r>
      <w:r w:rsidR="00FC7642" w:rsidRPr="00150B7D">
        <w:rPr>
          <w:rFonts w:ascii="BIZ UDPゴシック" w:eastAsia="BIZ UDPゴシック" w:hAnsi="BIZ UDPゴシック" w:hint="eastAsia"/>
          <w:color w:val="000000" w:themeColor="text1"/>
          <w:szCs w:val="21"/>
          <w:lang w:eastAsia="zh-TW"/>
        </w:rPr>
        <w:t>月</w:t>
      </w:r>
      <w:r w:rsidR="00DF0423">
        <w:rPr>
          <w:rFonts w:ascii="BIZ UDPゴシック" w:eastAsia="BIZ UDPゴシック" w:hAnsi="BIZ UDPゴシック" w:hint="eastAsia"/>
          <w:color w:val="000000" w:themeColor="text1"/>
          <w:szCs w:val="21"/>
          <w:lang w:eastAsia="zh-TW"/>
        </w:rPr>
        <w:t xml:space="preserve">　１８</w:t>
      </w:r>
      <w:r w:rsidR="00FC7642" w:rsidRPr="00150B7D">
        <w:rPr>
          <w:rFonts w:ascii="BIZ UDPゴシック" w:eastAsia="BIZ UDPゴシック" w:hAnsi="BIZ UDPゴシック" w:hint="eastAsia"/>
          <w:color w:val="000000" w:themeColor="text1"/>
          <w:szCs w:val="21"/>
          <w:lang w:eastAsia="zh-TW"/>
        </w:rPr>
        <w:t>日(</w:t>
      </w:r>
      <w:r w:rsidR="005E340F" w:rsidRPr="00150B7D">
        <w:rPr>
          <w:rFonts w:ascii="BIZ UDPゴシック" w:eastAsia="BIZ UDPゴシック" w:hAnsi="BIZ UDPゴシック" w:hint="eastAsia"/>
          <w:color w:val="000000" w:themeColor="text1"/>
          <w:szCs w:val="21"/>
          <w:lang w:eastAsia="zh-TW"/>
        </w:rPr>
        <w:t>金</w:t>
      </w:r>
      <w:r w:rsidR="00FC7642" w:rsidRPr="00150B7D">
        <w:rPr>
          <w:rFonts w:ascii="BIZ UDPゴシック" w:eastAsia="BIZ UDPゴシック" w:hAnsi="BIZ UDPゴシック" w:hint="eastAsia"/>
          <w:color w:val="000000" w:themeColor="text1"/>
          <w:szCs w:val="21"/>
          <w:lang w:eastAsia="zh-TW"/>
        </w:rPr>
        <w:t>)</w:t>
      </w:r>
    </w:p>
    <w:p w14:paraId="59537079" w14:textId="7501CB2D" w:rsidR="00FC7642" w:rsidRPr="00150B7D" w:rsidRDefault="00754B94" w:rsidP="005C3346">
      <w:pPr>
        <w:spacing w:line="320" w:lineRule="exact"/>
        <w:contextualSpacing/>
        <w:rPr>
          <w:rFonts w:ascii="BIZ UDPゴシック" w:eastAsia="BIZ UDPゴシック" w:hAnsi="BIZ UDPゴシック"/>
          <w:color w:val="000000" w:themeColor="text1"/>
          <w:szCs w:val="21"/>
        </w:rPr>
      </w:pPr>
      <w:r w:rsidRPr="00150B7D">
        <w:rPr>
          <w:rFonts w:ascii="BIZ UDPゴシック" w:eastAsia="BIZ UDPゴシック" w:hAnsi="BIZ UDPゴシック"/>
          <w:color w:val="000000" w:themeColor="text1"/>
          <w:szCs w:val="21"/>
        </w:rPr>
        <w:t>（３）</w:t>
      </w:r>
      <w:r w:rsidR="00FC7642" w:rsidRPr="00150B7D">
        <w:rPr>
          <w:rFonts w:ascii="BIZ UDPゴシック" w:eastAsia="BIZ UDPゴシック" w:hAnsi="BIZ UDPゴシック" w:hint="eastAsia"/>
          <w:color w:val="000000" w:themeColor="text1"/>
          <w:szCs w:val="21"/>
        </w:rPr>
        <w:t>合否発表：</w:t>
      </w:r>
      <w:r w:rsidR="0073510D" w:rsidRPr="00150B7D">
        <w:rPr>
          <w:rFonts w:ascii="BIZ UDPゴシック" w:eastAsia="BIZ UDPゴシック" w:hAnsi="BIZ UDPゴシック"/>
          <w:color w:val="000000" w:themeColor="text1"/>
          <w:szCs w:val="21"/>
        </w:rPr>
        <w:tab/>
      </w:r>
      <w:r w:rsidR="00FC7642" w:rsidRPr="00150B7D">
        <w:rPr>
          <w:rFonts w:ascii="BIZ UDPゴシック" w:eastAsia="BIZ UDPゴシック" w:hAnsi="BIZ UDPゴシック" w:hint="eastAsia"/>
          <w:color w:val="000000" w:themeColor="text1"/>
          <w:szCs w:val="21"/>
        </w:rPr>
        <w:t>202</w:t>
      </w:r>
      <w:r w:rsidR="001F1148" w:rsidRPr="00150B7D">
        <w:rPr>
          <w:rFonts w:ascii="BIZ UDPゴシック" w:eastAsia="BIZ UDPゴシック" w:hAnsi="BIZ UDPゴシック" w:hint="eastAsia"/>
          <w:color w:val="000000" w:themeColor="text1"/>
          <w:szCs w:val="21"/>
        </w:rPr>
        <w:t>７</w:t>
      </w:r>
      <w:r w:rsidR="00FC7642" w:rsidRPr="00150B7D">
        <w:rPr>
          <w:rFonts w:ascii="BIZ UDPゴシック" w:eastAsia="BIZ UDPゴシック" w:hAnsi="BIZ UDPゴシック" w:hint="eastAsia"/>
          <w:color w:val="000000" w:themeColor="text1"/>
          <w:szCs w:val="21"/>
        </w:rPr>
        <w:t>年</w:t>
      </w:r>
      <w:r w:rsidR="00DF0423">
        <w:rPr>
          <w:rFonts w:ascii="BIZ UDPゴシック" w:eastAsia="BIZ UDPゴシック" w:hAnsi="BIZ UDPゴシック" w:hint="eastAsia"/>
          <w:color w:val="000000" w:themeColor="text1"/>
          <w:szCs w:val="21"/>
        </w:rPr>
        <w:t xml:space="preserve">　　</w:t>
      </w:r>
      <w:r w:rsidR="00BA673D" w:rsidRPr="00150B7D">
        <w:rPr>
          <w:rFonts w:ascii="BIZ UDPゴシック" w:eastAsia="BIZ UDPゴシック" w:hAnsi="BIZ UDPゴシック" w:hint="eastAsia"/>
          <w:color w:val="000000" w:themeColor="text1"/>
          <w:szCs w:val="21"/>
        </w:rPr>
        <w:t>３</w:t>
      </w:r>
      <w:r w:rsidR="00FC7642" w:rsidRPr="00150B7D">
        <w:rPr>
          <w:rFonts w:ascii="BIZ UDPゴシック" w:eastAsia="BIZ UDPゴシック" w:hAnsi="BIZ UDPゴシック" w:hint="eastAsia"/>
          <w:color w:val="000000" w:themeColor="text1"/>
          <w:szCs w:val="21"/>
        </w:rPr>
        <w:t>月</w:t>
      </w:r>
      <w:r w:rsidR="00DF0423">
        <w:rPr>
          <w:rFonts w:ascii="BIZ UDPゴシック" w:eastAsia="BIZ UDPゴシック" w:hAnsi="BIZ UDPゴシック" w:hint="eastAsia"/>
          <w:color w:val="000000" w:themeColor="text1"/>
          <w:szCs w:val="21"/>
        </w:rPr>
        <w:t xml:space="preserve">　　１</w:t>
      </w:r>
      <w:r w:rsidR="00FC7642" w:rsidRPr="00150B7D">
        <w:rPr>
          <w:rFonts w:ascii="BIZ UDPゴシック" w:eastAsia="BIZ UDPゴシック" w:hAnsi="BIZ UDPゴシック" w:hint="eastAsia"/>
          <w:color w:val="000000" w:themeColor="text1"/>
          <w:szCs w:val="21"/>
        </w:rPr>
        <w:t>日(</w:t>
      </w:r>
      <w:r w:rsidR="001F1148" w:rsidRPr="00150B7D">
        <w:rPr>
          <w:rFonts w:ascii="BIZ UDPゴシック" w:eastAsia="BIZ UDPゴシック" w:hAnsi="BIZ UDPゴシック" w:hint="eastAsia"/>
          <w:color w:val="000000" w:themeColor="text1"/>
          <w:szCs w:val="21"/>
        </w:rPr>
        <w:t>月</w:t>
      </w:r>
      <w:r w:rsidR="00FC7642" w:rsidRPr="00150B7D">
        <w:rPr>
          <w:rFonts w:ascii="BIZ UDPゴシック" w:eastAsia="BIZ UDPゴシック" w:hAnsi="BIZ UDPゴシック" w:hint="eastAsia"/>
          <w:color w:val="000000" w:themeColor="text1"/>
          <w:szCs w:val="21"/>
        </w:rPr>
        <w:t xml:space="preserve">)　</w:t>
      </w:r>
      <w:r w:rsidR="0073510D" w:rsidRPr="00150B7D">
        <w:rPr>
          <w:rFonts w:ascii="BIZ UDPゴシック" w:eastAsia="BIZ UDPゴシック" w:hAnsi="BIZ UDPゴシック" w:hint="eastAsia"/>
          <w:color w:val="000000" w:themeColor="text1"/>
          <w:szCs w:val="21"/>
        </w:rPr>
        <w:t>※</w:t>
      </w:r>
      <w:r w:rsidR="00FC7642" w:rsidRPr="00150B7D">
        <w:rPr>
          <w:rFonts w:ascii="BIZ UDPゴシック" w:eastAsia="BIZ UDPゴシック" w:hAnsi="BIZ UDPゴシック" w:hint="eastAsia"/>
          <w:color w:val="000000" w:themeColor="text1"/>
          <w:szCs w:val="21"/>
        </w:rPr>
        <w:t>実施団体への送付</w:t>
      </w:r>
    </w:p>
    <w:p w14:paraId="5D9363BE" w14:textId="46EC3FEB" w:rsidR="00FC7642" w:rsidRPr="00150B7D" w:rsidRDefault="00754B94" w:rsidP="005C3346">
      <w:pPr>
        <w:spacing w:line="320" w:lineRule="exact"/>
        <w:contextualSpacing/>
        <w:rPr>
          <w:rFonts w:ascii="BIZ UDPゴシック" w:eastAsia="BIZ UDPゴシック" w:hAnsi="BIZ UDPゴシック"/>
          <w:color w:val="000000" w:themeColor="text1"/>
          <w:szCs w:val="21"/>
        </w:rPr>
      </w:pPr>
      <w:r w:rsidRPr="00150B7D">
        <w:rPr>
          <w:rFonts w:ascii="BIZ UDPゴシック" w:eastAsia="BIZ UDPゴシック" w:hAnsi="BIZ UDPゴシック"/>
          <w:color w:val="000000" w:themeColor="text1"/>
          <w:szCs w:val="21"/>
        </w:rPr>
        <w:t>（４）</w:t>
      </w:r>
      <w:r w:rsidR="00FC7642" w:rsidRPr="00150B7D">
        <w:rPr>
          <w:rFonts w:ascii="BIZ UDPゴシック" w:eastAsia="BIZ UDPゴシック" w:hAnsi="BIZ UDPゴシック" w:hint="eastAsia"/>
          <w:color w:val="000000" w:themeColor="text1"/>
          <w:szCs w:val="21"/>
        </w:rPr>
        <w:t>試験内容：</w:t>
      </w:r>
      <w:r w:rsidR="00720D83">
        <w:rPr>
          <w:rFonts w:ascii="BIZ UDPゴシック" w:eastAsia="BIZ UDPゴシック" w:hAnsi="BIZ UDPゴシック"/>
          <w:color w:val="000000" w:themeColor="text1"/>
          <w:szCs w:val="21"/>
        </w:rPr>
        <w:tab/>
      </w:r>
      <w:r w:rsidR="00FC7642" w:rsidRPr="00150B7D">
        <w:rPr>
          <w:rFonts w:ascii="BIZ UDPゴシック" w:eastAsia="BIZ UDPゴシック" w:hAnsi="BIZ UDPゴシック" w:hint="eastAsia"/>
          <w:color w:val="000000" w:themeColor="text1"/>
          <w:szCs w:val="21"/>
        </w:rPr>
        <w:t>＜筆記試験＞</w:t>
      </w:r>
      <w:r w:rsidR="000D2037" w:rsidRPr="00150B7D">
        <w:rPr>
          <w:rFonts w:ascii="BIZ UDPゴシック" w:eastAsia="BIZ UDPゴシック" w:hAnsi="BIZ UDPゴシック"/>
          <w:color w:val="000000" w:themeColor="text1"/>
          <w:szCs w:val="21"/>
        </w:rPr>
        <w:tab/>
      </w:r>
      <w:r w:rsidR="00FC7642" w:rsidRPr="00150B7D">
        <w:rPr>
          <w:rFonts w:ascii="BIZ UDPゴシック" w:eastAsia="BIZ UDPゴシック" w:hAnsi="BIZ UDPゴシック" w:hint="eastAsia"/>
          <w:color w:val="000000" w:themeColor="text1"/>
          <w:szCs w:val="21"/>
        </w:rPr>
        <w:t>手話通訳</w:t>
      </w:r>
      <w:r w:rsidR="00D04049" w:rsidRPr="00150B7D">
        <w:rPr>
          <w:rFonts w:ascii="BIZ UDPゴシック" w:eastAsia="BIZ UDPゴシック" w:hAnsi="BIZ UDPゴシック" w:hint="eastAsia"/>
          <w:color w:val="000000" w:themeColor="text1"/>
          <w:szCs w:val="21"/>
        </w:rPr>
        <w:t>者</w:t>
      </w:r>
      <w:r w:rsidR="00FC7642" w:rsidRPr="00150B7D">
        <w:rPr>
          <w:rFonts w:ascii="BIZ UDPゴシック" w:eastAsia="BIZ UDPゴシック" w:hAnsi="BIZ UDPゴシック" w:hint="eastAsia"/>
          <w:color w:val="000000" w:themeColor="text1"/>
          <w:szCs w:val="21"/>
        </w:rPr>
        <w:t>に必要な基礎知識・国語</w:t>
      </w:r>
    </w:p>
    <w:p w14:paraId="4262E6FD" w14:textId="2AC21E31" w:rsidR="00FC7642" w:rsidRPr="00150B7D" w:rsidRDefault="00FC7642" w:rsidP="00720D83">
      <w:pPr>
        <w:spacing w:line="320" w:lineRule="exact"/>
        <w:ind w:left="840" w:firstLine="840"/>
        <w:contextualSpacing/>
        <w:rPr>
          <w:rFonts w:ascii="BIZ UDPゴシック" w:eastAsia="BIZ UDPゴシック" w:hAnsi="BIZ UDPゴシック"/>
          <w:color w:val="000000" w:themeColor="text1"/>
          <w:szCs w:val="21"/>
          <w:lang w:eastAsia="zh-TW"/>
        </w:rPr>
      </w:pPr>
      <w:r w:rsidRPr="00150B7D">
        <w:rPr>
          <w:rFonts w:ascii="BIZ UDPゴシック" w:eastAsia="BIZ UDPゴシック" w:hAnsi="BIZ UDPゴシック" w:hint="eastAsia"/>
          <w:color w:val="000000" w:themeColor="text1"/>
          <w:szCs w:val="21"/>
          <w:lang w:eastAsia="zh-TW"/>
        </w:rPr>
        <w:t>＜実技試験＞</w:t>
      </w:r>
      <w:r w:rsidR="000D2037" w:rsidRPr="00150B7D">
        <w:rPr>
          <w:rFonts w:ascii="BIZ UDPゴシック" w:eastAsia="BIZ UDPゴシック" w:hAnsi="BIZ UDPゴシック"/>
          <w:color w:val="000000" w:themeColor="text1"/>
          <w:szCs w:val="21"/>
          <w:lang w:eastAsia="zh-TW"/>
        </w:rPr>
        <w:tab/>
      </w:r>
      <w:r w:rsidRPr="00150B7D">
        <w:rPr>
          <w:rFonts w:ascii="BIZ UDPゴシック" w:eastAsia="BIZ UDPゴシック" w:hAnsi="BIZ UDPゴシック" w:hint="eastAsia"/>
          <w:color w:val="000000" w:themeColor="text1"/>
          <w:szCs w:val="21"/>
          <w:lang w:eastAsia="zh-TW"/>
        </w:rPr>
        <w:t>場面通訳</w:t>
      </w:r>
      <w:r w:rsidR="00150B7D">
        <w:rPr>
          <w:rFonts w:ascii="BIZ UDPゴシック" w:eastAsia="BIZ UDPゴシック" w:hAnsi="BIZ UDPゴシック"/>
          <w:color w:val="000000" w:themeColor="text1"/>
          <w:szCs w:val="21"/>
          <w:lang w:eastAsia="zh-TW"/>
        </w:rPr>
        <w:tab/>
      </w:r>
    </w:p>
    <w:p w14:paraId="674460BC" w14:textId="3674836E" w:rsidR="00FC7642" w:rsidRPr="002C2590" w:rsidRDefault="00754B94" w:rsidP="005C3346">
      <w:pPr>
        <w:spacing w:line="320" w:lineRule="exact"/>
        <w:contextualSpacing/>
        <w:rPr>
          <w:rFonts w:ascii="BIZ UDPゴシック" w:eastAsia="BIZ UDPゴシック" w:hAnsi="BIZ UDPゴシック"/>
          <w:szCs w:val="21"/>
        </w:rPr>
      </w:pPr>
      <w:r w:rsidRPr="00150B7D">
        <w:rPr>
          <w:rFonts w:ascii="BIZ UDPゴシック" w:eastAsia="BIZ UDPゴシック" w:hAnsi="BIZ UDPゴシック"/>
          <w:color w:val="000000" w:themeColor="text1"/>
          <w:szCs w:val="21"/>
        </w:rPr>
        <w:t>（５）</w:t>
      </w:r>
      <w:r w:rsidR="00FC7642" w:rsidRPr="00150B7D">
        <w:rPr>
          <w:rFonts w:ascii="BIZ UDPゴシック" w:eastAsia="BIZ UDPゴシック" w:hAnsi="BIZ UDPゴシック" w:hint="eastAsia"/>
          <w:color w:val="000000" w:themeColor="text1"/>
          <w:szCs w:val="21"/>
        </w:rPr>
        <w:t>試験会場：</w:t>
      </w:r>
      <w:r w:rsidR="00FC7642" w:rsidRPr="002C2590">
        <w:rPr>
          <w:rFonts w:ascii="BIZ UDPゴシック" w:eastAsia="BIZ UDPゴシック" w:hAnsi="BIZ UDPゴシック" w:hint="eastAsia"/>
          <w:szCs w:val="21"/>
        </w:rPr>
        <w:t xml:space="preserve">（　</w:t>
      </w:r>
      <w:r w:rsidR="002C2590" w:rsidRPr="002C2590">
        <w:rPr>
          <w:rFonts w:ascii="BIZ UDPゴシック" w:eastAsia="BIZ UDPゴシック" w:hAnsi="BIZ UDPゴシック" w:hint="eastAsia"/>
          <w:szCs w:val="21"/>
        </w:rPr>
        <w:t>高知県聴覚障害者情報センター</w:t>
      </w:r>
      <w:r w:rsidR="00FC7642" w:rsidRPr="002C2590">
        <w:rPr>
          <w:rFonts w:ascii="BIZ UDPゴシック" w:eastAsia="BIZ UDPゴシック" w:hAnsi="BIZ UDPゴシック" w:hint="eastAsia"/>
          <w:szCs w:val="21"/>
        </w:rPr>
        <w:t xml:space="preserve">　）</w:t>
      </w:r>
    </w:p>
    <w:p w14:paraId="453FEA8F" w14:textId="7AC1B88E" w:rsidR="00FC7642" w:rsidRPr="0066584A" w:rsidRDefault="00150B7D" w:rsidP="005C3346">
      <w:pPr>
        <w:spacing w:line="320" w:lineRule="exact"/>
        <w:contextualSpacing/>
        <w:rPr>
          <w:rFonts w:ascii="BIZ UDPゴシック" w:eastAsia="BIZ UDPゴシック" w:hAnsi="BIZ UDPゴシック"/>
          <w:color w:val="0000FF"/>
          <w:szCs w:val="21"/>
        </w:rPr>
      </w:pPr>
      <w:r w:rsidRPr="00150B7D">
        <w:rPr>
          <w:rFonts w:ascii="BIZ UDPゴシック" w:eastAsia="BIZ UDPゴシック" w:hAnsi="BIZ UDPゴシック" w:hint="eastAsia"/>
          <w:color w:val="000000" w:themeColor="text1"/>
          <w:szCs w:val="21"/>
        </w:rPr>
        <w:t>（６）</w:t>
      </w:r>
      <w:r w:rsidR="00FC7642" w:rsidRPr="00150B7D">
        <w:rPr>
          <w:rFonts w:ascii="BIZ UDPゴシック" w:eastAsia="BIZ UDPゴシック" w:hAnsi="BIZ UDPゴシック" w:hint="eastAsia"/>
          <w:color w:val="000000" w:themeColor="text1"/>
          <w:szCs w:val="21"/>
        </w:rPr>
        <w:t>申 込 先：</w:t>
      </w:r>
      <w:r w:rsidR="00FC7642" w:rsidRPr="002C2590">
        <w:rPr>
          <w:rFonts w:ascii="BIZ UDPゴシック" w:eastAsia="BIZ UDPゴシック" w:hAnsi="BIZ UDPゴシック" w:hint="eastAsia"/>
          <w:szCs w:val="21"/>
        </w:rPr>
        <w:t xml:space="preserve">（　</w:t>
      </w:r>
      <w:r w:rsidR="002C2590" w:rsidRPr="002C2590">
        <w:rPr>
          <w:rFonts w:ascii="BIZ UDPゴシック" w:eastAsia="BIZ UDPゴシック" w:hAnsi="BIZ UDPゴシック" w:hint="eastAsia"/>
          <w:szCs w:val="21"/>
        </w:rPr>
        <w:t>高知県聴覚障害者情報センター</w:t>
      </w:r>
      <w:r w:rsidR="00FC7642" w:rsidRPr="002C2590">
        <w:rPr>
          <w:rFonts w:ascii="BIZ UDPゴシック" w:eastAsia="BIZ UDPゴシック" w:hAnsi="BIZ UDPゴシック" w:hint="eastAsia"/>
          <w:szCs w:val="21"/>
        </w:rPr>
        <w:t xml:space="preserve">　）</w:t>
      </w:r>
    </w:p>
    <w:p w14:paraId="401636C2" w14:textId="174E5F5E" w:rsidR="00FC7642" w:rsidRPr="0066584A" w:rsidRDefault="00150B7D" w:rsidP="005C3346">
      <w:pPr>
        <w:spacing w:line="320" w:lineRule="exact"/>
        <w:contextualSpacing/>
        <w:rPr>
          <w:rFonts w:ascii="BIZ UDPゴシック" w:eastAsia="BIZ UDPゴシック" w:hAnsi="BIZ UDPゴシック"/>
          <w:color w:val="0000FF"/>
          <w:szCs w:val="21"/>
        </w:rPr>
      </w:pPr>
      <w:r w:rsidRPr="00150B7D">
        <w:rPr>
          <w:rFonts w:ascii="BIZ UDPゴシック" w:eastAsia="BIZ UDPゴシック" w:hAnsi="BIZ UDPゴシック" w:hint="eastAsia"/>
          <w:color w:val="000000" w:themeColor="text1"/>
          <w:szCs w:val="21"/>
        </w:rPr>
        <w:t>（７）</w:t>
      </w:r>
      <w:r w:rsidR="00FC7642" w:rsidRPr="00150B7D">
        <w:rPr>
          <w:rFonts w:ascii="BIZ UDPゴシック" w:eastAsia="BIZ UDPゴシック" w:hAnsi="BIZ UDPゴシック" w:hint="eastAsia"/>
          <w:color w:val="000000" w:themeColor="text1"/>
          <w:szCs w:val="21"/>
        </w:rPr>
        <w:t>問合せ先：</w:t>
      </w:r>
      <w:r w:rsidR="00FC7642" w:rsidRPr="002C2590">
        <w:rPr>
          <w:rFonts w:ascii="BIZ UDPゴシック" w:eastAsia="BIZ UDPゴシック" w:hAnsi="BIZ UDPゴシック" w:hint="eastAsia"/>
          <w:szCs w:val="21"/>
        </w:rPr>
        <w:t>（TEL：</w:t>
      </w:r>
      <w:r w:rsidR="002C2590" w:rsidRPr="002C2590">
        <w:rPr>
          <w:rFonts w:ascii="BIZ UDPゴシック" w:eastAsia="BIZ UDPゴシック" w:hAnsi="BIZ UDPゴシック" w:hint="eastAsia"/>
          <w:szCs w:val="21"/>
        </w:rPr>
        <w:t>088-823-5922</w:t>
      </w:r>
      <w:r w:rsidR="00FC7642" w:rsidRPr="002C2590">
        <w:rPr>
          <w:rFonts w:ascii="BIZ UDPゴシック" w:eastAsia="BIZ UDPゴシック" w:hAnsi="BIZ UDPゴシック" w:hint="eastAsia"/>
          <w:szCs w:val="21"/>
        </w:rPr>
        <w:t xml:space="preserve">　　FAX：</w:t>
      </w:r>
      <w:r w:rsidR="002C2590" w:rsidRPr="002C2590">
        <w:rPr>
          <w:rFonts w:ascii="BIZ UDPゴシック" w:eastAsia="BIZ UDPゴシック" w:hAnsi="BIZ UDPゴシック" w:hint="eastAsia"/>
          <w:szCs w:val="21"/>
        </w:rPr>
        <w:t>088-822-0750</w:t>
      </w:r>
      <w:r w:rsidR="00FC7642" w:rsidRPr="002C2590">
        <w:rPr>
          <w:rFonts w:ascii="BIZ UDPゴシック" w:eastAsia="BIZ UDPゴシック" w:hAnsi="BIZ UDPゴシック" w:hint="eastAsia"/>
          <w:szCs w:val="21"/>
        </w:rPr>
        <w:t>）</w:t>
      </w:r>
    </w:p>
    <w:p w14:paraId="5B902F92" w14:textId="77777777" w:rsidR="005C3346" w:rsidRPr="00150B7D" w:rsidRDefault="005C3346" w:rsidP="005C3346">
      <w:pPr>
        <w:spacing w:line="320" w:lineRule="exact"/>
        <w:contextualSpacing/>
        <w:rPr>
          <w:rFonts w:ascii="BIZ UDPゴシック" w:eastAsia="BIZ UDPゴシック" w:hAnsi="BIZ UDPゴシック"/>
          <w:color w:val="000000" w:themeColor="text1"/>
          <w:szCs w:val="21"/>
        </w:rPr>
      </w:pPr>
    </w:p>
    <w:p w14:paraId="0408E90C" w14:textId="38A738CF" w:rsidR="00FC7642" w:rsidRPr="00150B7D" w:rsidRDefault="00150B7D" w:rsidP="00150B7D">
      <w:pPr>
        <w:spacing w:line="320" w:lineRule="exact"/>
        <w:contextualSpacing/>
        <w:rPr>
          <w:rFonts w:ascii="BIZ UDPゴシック" w:eastAsia="BIZ UDPゴシック" w:hAnsi="BIZ UDPゴシック"/>
          <w:szCs w:val="21"/>
        </w:rPr>
      </w:pPr>
      <w:r w:rsidRPr="00150B7D">
        <w:rPr>
          <w:rFonts w:ascii="BIZ UDPゴシック" w:eastAsia="BIZ UDPゴシック" w:hAnsi="BIZ UDPゴシック" w:hint="eastAsia"/>
          <w:szCs w:val="21"/>
        </w:rPr>
        <w:t xml:space="preserve">２　</w:t>
      </w:r>
      <w:r w:rsidR="00FC7642" w:rsidRPr="00150B7D">
        <w:rPr>
          <w:rFonts w:ascii="BIZ UDPゴシック" w:eastAsia="BIZ UDPゴシック" w:hAnsi="BIZ UDPゴシック" w:hint="eastAsia"/>
          <w:szCs w:val="21"/>
        </w:rPr>
        <w:t>受験</w:t>
      </w:r>
      <w:r w:rsidR="003F2D97" w:rsidRPr="00150B7D">
        <w:rPr>
          <w:rFonts w:ascii="BIZ UDPゴシック" w:eastAsia="BIZ UDPゴシック" w:hAnsi="BIZ UDPゴシック" w:hint="eastAsia"/>
          <w:szCs w:val="21"/>
        </w:rPr>
        <w:t>対象</w:t>
      </w:r>
      <w:r w:rsidR="00FC7642" w:rsidRPr="00150B7D">
        <w:rPr>
          <w:rFonts w:ascii="BIZ UDPゴシック" w:eastAsia="BIZ UDPゴシック" w:hAnsi="BIZ UDPゴシック" w:hint="eastAsia"/>
          <w:szCs w:val="21"/>
        </w:rPr>
        <w:t>者</w:t>
      </w:r>
      <w:r w:rsidR="000D2037" w:rsidRPr="00150B7D">
        <w:rPr>
          <w:rFonts w:ascii="BIZ UDPゴシック" w:eastAsia="BIZ UDPゴシック" w:hAnsi="BIZ UDPゴシック" w:hint="eastAsia"/>
          <w:szCs w:val="21"/>
        </w:rPr>
        <w:t xml:space="preserve">　　</w:t>
      </w:r>
      <w:r w:rsidR="00FC7642" w:rsidRPr="00150B7D">
        <w:rPr>
          <w:rFonts w:ascii="BIZ UDPゴシック" w:eastAsia="BIZ UDPゴシック" w:hAnsi="BIZ UDPゴシック" w:hint="eastAsia"/>
          <w:szCs w:val="21"/>
        </w:rPr>
        <w:t>下記のいずれかに該当する人</w:t>
      </w:r>
    </w:p>
    <w:p w14:paraId="64E122E3" w14:textId="4CF3CFBD" w:rsidR="00FC7642" w:rsidRPr="00150B7D" w:rsidRDefault="00150B7D" w:rsidP="005C3346">
      <w:pPr>
        <w:spacing w:line="320" w:lineRule="exact"/>
        <w:contextualSpacing/>
        <w:rPr>
          <w:rFonts w:ascii="BIZ UDPゴシック" w:eastAsia="BIZ UDPゴシック" w:hAnsi="BIZ UDPゴシック"/>
          <w:szCs w:val="21"/>
        </w:rPr>
      </w:pPr>
      <w:r w:rsidRPr="00150B7D">
        <w:rPr>
          <w:rFonts w:ascii="BIZ UDPゴシック" w:eastAsia="BIZ UDPゴシック" w:hAnsi="BIZ UDPゴシック" w:hint="eastAsia"/>
          <w:szCs w:val="21"/>
        </w:rPr>
        <w:t>（１）</w:t>
      </w:r>
      <w:r w:rsidR="00FC7642" w:rsidRPr="00150B7D">
        <w:rPr>
          <w:rFonts w:ascii="BIZ UDPゴシック" w:eastAsia="BIZ UDPゴシック" w:hAnsi="BIZ UDPゴシック" w:hint="eastAsia"/>
          <w:szCs w:val="21"/>
        </w:rPr>
        <w:t>手話通訳者養成課程修了者</w:t>
      </w:r>
      <w:r w:rsidR="00FC7642" w:rsidRPr="002C2590">
        <w:rPr>
          <w:rFonts w:ascii="BIZ UDPゴシック" w:eastAsia="BIZ UDPゴシック" w:hAnsi="BIZ UDPゴシック" w:hint="eastAsia"/>
          <w:szCs w:val="21"/>
        </w:rPr>
        <w:t>（</w:t>
      </w:r>
      <w:r w:rsidR="00974A43" w:rsidRPr="002C2590">
        <w:rPr>
          <w:rFonts w:ascii="BIZ UDPゴシック" w:eastAsia="BIZ UDPゴシック" w:hAnsi="BIZ UDPゴシック" w:hint="eastAsia"/>
          <w:szCs w:val="21"/>
        </w:rPr>
        <w:t>修了見込の特例措置を</w:t>
      </w:r>
      <w:r w:rsidR="003F2D97" w:rsidRPr="002C2590">
        <w:rPr>
          <w:rFonts w:ascii="BIZ UDPゴシック" w:eastAsia="BIZ UDPゴシック" w:hAnsi="BIZ UDPゴシック" w:hint="eastAsia"/>
          <w:szCs w:val="21"/>
        </w:rPr>
        <w:t>行う</w:t>
      </w:r>
      <w:r w:rsidR="00974A43" w:rsidRPr="002C2590">
        <w:rPr>
          <w:rFonts w:ascii="BIZ UDPゴシック" w:eastAsia="BIZ UDPゴシック" w:hAnsi="BIZ UDPゴシック" w:hint="eastAsia"/>
          <w:szCs w:val="21"/>
        </w:rPr>
        <w:t>かは実施団体で判断</w:t>
      </w:r>
      <w:r w:rsidR="00FC7642" w:rsidRPr="002C2590">
        <w:rPr>
          <w:rFonts w:ascii="BIZ UDPゴシック" w:eastAsia="BIZ UDPゴシック" w:hAnsi="BIZ UDPゴシック" w:hint="eastAsia"/>
          <w:szCs w:val="21"/>
        </w:rPr>
        <w:t>）</w:t>
      </w:r>
    </w:p>
    <w:p w14:paraId="2C043AC7" w14:textId="35E37B1E" w:rsidR="00FC7642" w:rsidRPr="00150B7D" w:rsidRDefault="00150B7D" w:rsidP="005C3346">
      <w:pPr>
        <w:spacing w:line="320" w:lineRule="exact"/>
        <w:contextualSpacing/>
        <w:rPr>
          <w:rFonts w:ascii="BIZ UDPゴシック" w:eastAsia="BIZ UDPゴシック" w:hAnsi="BIZ UDPゴシック"/>
          <w:szCs w:val="21"/>
        </w:rPr>
      </w:pPr>
      <w:r w:rsidRPr="00150B7D">
        <w:rPr>
          <w:rFonts w:ascii="BIZ UDPゴシック" w:eastAsia="BIZ UDPゴシック" w:hAnsi="BIZ UDPゴシック" w:hint="eastAsia"/>
          <w:szCs w:val="21"/>
        </w:rPr>
        <w:t>（２）</w:t>
      </w:r>
      <w:r w:rsidR="00FC7642" w:rsidRPr="00150B7D">
        <w:rPr>
          <w:rFonts w:ascii="BIZ UDPゴシック" w:eastAsia="BIZ UDPゴシック" w:hAnsi="BIZ UDPゴシック" w:hint="eastAsia"/>
          <w:szCs w:val="21"/>
        </w:rPr>
        <w:t>手話通訳者養成課程修了者と同等の知識及び技術を有する者</w:t>
      </w:r>
    </w:p>
    <w:p w14:paraId="09A5BC01" w14:textId="77777777" w:rsidR="005C3346" w:rsidRDefault="005C3346" w:rsidP="005C3346">
      <w:pPr>
        <w:spacing w:line="320" w:lineRule="exact"/>
        <w:contextualSpacing/>
        <w:rPr>
          <w:rFonts w:ascii="BIZ UDPゴシック" w:eastAsia="BIZ UDPゴシック" w:hAnsi="BIZ UDPゴシック"/>
          <w:szCs w:val="21"/>
        </w:rPr>
      </w:pPr>
    </w:p>
    <w:p w14:paraId="41FBFE82" w14:textId="7D6FAE7D" w:rsidR="00FC7642" w:rsidRPr="00150B7D" w:rsidRDefault="00150B7D" w:rsidP="00150B7D">
      <w:pPr>
        <w:spacing w:line="320" w:lineRule="exact"/>
        <w:contextualSpacing/>
        <w:rPr>
          <w:rFonts w:ascii="BIZ UDPゴシック" w:eastAsia="BIZ UDPゴシック" w:hAnsi="BIZ UDPゴシック"/>
          <w:szCs w:val="21"/>
        </w:rPr>
      </w:pPr>
      <w:r w:rsidRPr="00150B7D">
        <w:rPr>
          <w:rFonts w:ascii="BIZ UDPゴシック" w:eastAsia="BIZ UDPゴシック" w:hAnsi="BIZ UDPゴシック" w:hint="eastAsia"/>
          <w:szCs w:val="21"/>
        </w:rPr>
        <w:t xml:space="preserve">３　</w:t>
      </w:r>
      <w:r w:rsidR="00FC7642" w:rsidRPr="00150B7D">
        <w:rPr>
          <w:rFonts w:ascii="BIZ UDPゴシック" w:eastAsia="BIZ UDPゴシック" w:hAnsi="BIZ UDPゴシック" w:hint="eastAsia"/>
          <w:szCs w:val="21"/>
        </w:rPr>
        <w:t>試験科目及び出題範囲</w:t>
      </w:r>
    </w:p>
    <w:p w14:paraId="7B5F9BD0" w14:textId="7954DA0F" w:rsidR="00FC7642" w:rsidRPr="00150B7D" w:rsidRDefault="00150B7D" w:rsidP="005C3346">
      <w:pPr>
        <w:spacing w:line="320" w:lineRule="exact"/>
        <w:contextualSpacing/>
        <w:rPr>
          <w:rFonts w:ascii="BIZ UDPゴシック" w:eastAsia="BIZ UDPゴシック" w:hAnsi="BIZ UDPゴシック"/>
          <w:bCs/>
          <w:szCs w:val="21"/>
        </w:rPr>
      </w:pPr>
      <w:r w:rsidRPr="00150B7D">
        <w:rPr>
          <w:rFonts w:ascii="BIZ UDPゴシック" w:eastAsia="BIZ UDPゴシック" w:hAnsi="BIZ UDPゴシック" w:hint="eastAsia"/>
          <w:szCs w:val="21"/>
        </w:rPr>
        <w:t>（１）</w:t>
      </w:r>
      <w:r w:rsidR="00FC7642" w:rsidRPr="00150B7D">
        <w:rPr>
          <w:rFonts w:ascii="BIZ UDPゴシック" w:eastAsia="BIZ UDPゴシック" w:hAnsi="BIZ UDPゴシック" w:hint="eastAsia"/>
          <w:szCs w:val="21"/>
        </w:rPr>
        <w:t>筆記試験</w:t>
      </w:r>
      <w:r w:rsidR="00FC7642" w:rsidRPr="00150B7D">
        <w:rPr>
          <w:rFonts w:ascii="BIZ UDPゴシック" w:eastAsia="BIZ UDPゴシック" w:hAnsi="BIZ UDPゴシック" w:hint="eastAsia"/>
          <w:bCs/>
          <w:szCs w:val="21"/>
        </w:rPr>
        <w:t>（100分）</w:t>
      </w:r>
    </w:p>
    <w:p w14:paraId="7E74A821" w14:textId="32F64F32" w:rsidR="0073510D" w:rsidRPr="00150B7D" w:rsidRDefault="00150B7D" w:rsidP="00513515">
      <w:pPr>
        <w:pStyle w:val="a3"/>
        <w:spacing w:line="320" w:lineRule="exact"/>
        <w:ind w:leftChars="178" w:left="756" w:hangingChars="173" w:hanging="373"/>
        <w:contextualSpacing/>
        <w:rPr>
          <w:rFonts w:ascii="BIZ UDPゴシック" w:eastAsia="BIZ UDPゴシック" w:hAnsi="BIZ UDPゴシック"/>
          <w:sz w:val="21"/>
          <w:szCs w:val="21"/>
        </w:rPr>
      </w:pPr>
      <w:r>
        <w:rPr>
          <w:rFonts w:ascii="BIZ UDPゴシック" w:eastAsia="BIZ UDPゴシック" w:hAnsi="BIZ UDPゴシック" w:hint="eastAsia"/>
          <w:bCs/>
          <w:sz w:val="21"/>
          <w:szCs w:val="21"/>
        </w:rPr>
        <w:t xml:space="preserve">①　</w:t>
      </w:r>
      <w:r w:rsidR="00FC7642" w:rsidRPr="00150B7D">
        <w:rPr>
          <w:rFonts w:ascii="BIZ UDPゴシック" w:eastAsia="BIZ UDPゴシック" w:hAnsi="BIZ UDPゴシック" w:hint="eastAsia"/>
          <w:sz w:val="21"/>
          <w:szCs w:val="21"/>
        </w:rPr>
        <w:t>手話通訳者に必要な基礎知識</w:t>
      </w:r>
    </w:p>
    <w:p w14:paraId="4933B02D" w14:textId="77777777" w:rsidR="00281C15" w:rsidRDefault="00FC7642" w:rsidP="00281C15">
      <w:pPr>
        <w:spacing w:afterLines="50" w:after="145" w:line="280" w:lineRule="exact"/>
        <w:ind w:firstLineChars="403" w:firstLine="868"/>
        <w:contextualSpacing/>
        <w:jc w:val="left"/>
        <w:rPr>
          <w:rFonts w:ascii="BIZ UDPゴシック" w:eastAsia="BIZ UDPゴシック" w:hAnsi="BIZ UDPゴシック"/>
          <w:szCs w:val="21"/>
        </w:rPr>
      </w:pPr>
      <w:r w:rsidRPr="00150B7D">
        <w:rPr>
          <w:rFonts w:ascii="BIZ UDPゴシック" w:eastAsia="BIZ UDPゴシック" w:hAnsi="BIZ UDPゴシック" w:hint="eastAsia"/>
          <w:szCs w:val="21"/>
        </w:rPr>
        <w:t>【出題範囲に対応するテキスト】</w:t>
      </w:r>
      <w:r w:rsidR="0073510D" w:rsidRPr="00150B7D">
        <w:rPr>
          <w:rFonts w:ascii="BIZ UDPゴシック" w:eastAsia="BIZ UDPゴシック" w:hAnsi="BIZ UDPゴシック" w:hint="eastAsia"/>
          <w:szCs w:val="21"/>
        </w:rPr>
        <w:t xml:space="preserve">　発行：社会福祉法人全国手話研修センター</w:t>
      </w:r>
    </w:p>
    <w:tbl>
      <w:tblPr>
        <w:tblStyle w:val="ad"/>
        <w:tblW w:w="0" w:type="auto"/>
        <w:tblInd w:w="807" w:type="dxa"/>
        <w:tblLook w:val="04A0" w:firstRow="1" w:lastRow="0" w:firstColumn="1" w:lastColumn="0" w:noHBand="0" w:noVBand="1"/>
      </w:tblPr>
      <w:tblGrid>
        <w:gridCol w:w="8260"/>
      </w:tblGrid>
      <w:tr w:rsidR="00281C15" w14:paraId="1B6E9977" w14:textId="77777777" w:rsidTr="00281C15">
        <w:trPr>
          <w:trHeight w:val="1494"/>
        </w:trPr>
        <w:tc>
          <w:tcPr>
            <w:tcW w:w="8260" w:type="dxa"/>
          </w:tcPr>
          <w:p w14:paraId="1CFEC330" w14:textId="1C06BDDD" w:rsidR="00281C15" w:rsidRPr="00281C15" w:rsidRDefault="00281C15" w:rsidP="00281C15">
            <w:pPr>
              <w:tabs>
                <w:tab w:val="left" w:pos="6379"/>
                <w:tab w:val="left" w:pos="7655"/>
              </w:tabs>
              <w:spacing w:line="280" w:lineRule="exact"/>
              <w:ind w:leftChars="44" w:left="95" w:firstLine="84"/>
              <w:contextualSpacing/>
              <w:jc w:val="left"/>
              <w:rPr>
                <w:rFonts w:ascii="BIZ UDPゴシック" w:eastAsia="BIZ UDPゴシック" w:hAnsi="BIZ UDPゴシック"/>
              </w:rPr>
            </w:pPr>
            <w:r w:rsidRPr="00281C15">
              <w:rPr>
                <w:rFonts w:ascii="BIZ UDPゴシック" w:eastAsia="BIZ UDPゴシック" w:hAnsi="BIZ UDPゴシック" w:hint="eastAsia"/>
              </w:rPr>
              <w:t>「手話奉仕員養成のための講義テキスト」(第４版202５年４月</w:t>
            </w:r>
            <w:r w:rsidR="00F05179">
              <w:rPr>
                <w:rFonts w:ascii="BIZ UDPゴシック" w:eastAsia="BIZ UDPゴシック" w:hAnsi="BIZ UDPゴシック" w:hint="eastAsia"/>
              </w:rPr>
              <w:t>1</w:t>
            </w:r>
            <w:r w:rsidRPr="00281C15">
              <w:rPr>
                <w:rFonts w:ascii="BIZ UDPゴシック" w:eastAsia="BIZ UDPゴシック" w:hAnsi="BIZ UDPゴシック" w:hint="eastAsia"/>
              </w:rPr>
              <w:t>日発行)</w:t>
            </w:r>
          </w:p>
          <w:p w14:paraId="7492CC8B" w14:textId="3EF643FE" w:rsidR="00281C15" w:rsidRPr="00A93C58" w:rsidRDefault="00281C15" w:rsidP="00281C15">
            <w:pPr>
              <w:tabs>
                <w:tab w:val="left" w:pos="6379"/>
                <w:tab w:val="left" w:pos="7655"/>
              </w:tabs>
              <w:spacing w:line="280" w:lineRule="exact"/>
              <w:ind w:leftChars="44" w:left="95" w:firstLine="84"/>
              <w:contextualSpacing/>
              <w:jc w:val="left"/>
              <w:rPr>
                <w:rFonts w:ascii="BIZ UDPゴシック" w:eastAsia="BIZ UDPゴシック" w:hAnsi="BIZ UDPゴシック"/>
              </w:rPr>
            </w:pPr>
            <w:r w:rsidRPr="00A93C58">
              <w:rPr>
                <w:rFonts w:ascii="BIZ UDPゴシック" w:eastAsia="BIZ UDPゴシック" w:hAnsi="BIZ UDPゴシック" w:hint="eastAsia"/>
              </w:rPr>
              <w:t>「手話通訳I</w:t>
            </w:r>
            <w:r>
              <w:rPr>
                <w:rFonts w:ascii="BIZ UDPゴシック" w:eastAsia="BIZ UDPゴシック" w:hAnsi="BIZ UDPゴシック" w:hint="eastAsia"/>
              </w:rPr>
              <w:t xml:space="preserve">　</w:t>
            </w:r>
            <w:r w:rsidRPr="00A93C58">
              <w:rPr>
                <w:rFonts w:ascii="BIZ UDPゴシック" w:eastAsia="BIZ UDPゴシック" w:hAnsi="BIZ UDPゴシック" w:hint="eastAsia"/>
              </w:rPr>
              <w:t>ホップ ステップ ジャンプ」(第</w:t>
            </w:r>
            <w:r>
              <w:rPr>
                <w:rFonts w:ascii="BIZ UDPゴシック" w:eastAsia="BIZ UDPゴシック" w:hAnsi="BIZ UDPゴシック" w:hint="eastAsia"/>
              </w:rPr>
              <w:t>３</w:t>
            </w:r>
            <w:r w:rsidRPr="00A93C58">
              <w:rPr>
                <w:rFonts w:ascii="BIZ UDPゴシック" w:eastAsia="BIZ UDPゴシック" w:hAnsi="BIZ UDPゴシック" w:hint="eastAsia"/>
              </w:rPr>
              <w:t>版</w:t>
            </w:r>
            <w:r>
              <w:rPr>
                <w:rFonts w:ascii="BIZ UDPゴシック" w:eastAsia="BIZ UDPゴシック" w:hAnsi="BIZ UDPゴシック" w:hint="eastAsia"/>
              </w:rPr>
              <w:t>６刷　202</w:t>
            </w:r>
            <w:r w:rsidR="00F05179">
              <w:rPr>
                <w:rFonts w:ascii="BIZ UDPゴシック" w:eastAsia="BIZ UDPゴシック" w:hAnsi="BIZ UDPゴシック" w:hint="eastAsia"/>
              </w:rPr>
              <w:t>5</w:t>
            </w:r>
            <w:r>
              <w:rPr>
                <w:rFonts w:ascii="BIZ UDPゴシック" w:eastAsia="BIZ UDPゴシック" w:hAnsi="BIZ UDPゴシック" w:hint="eastAsia"/>
              </w:rPr>
              <w:t>年２月１３日</w:t>
            </w:r>
            <w:r w:rsidRPr="00A93C58">
              <w:rPr>
                <w:rFonts w:ascii="BIZ UDPゴシック" w:eastAsia="BIZ UDPゴシック" w:hAnsi="BIZ UDPゴシック" w:hint="eastAsia"/>
              </w:rPr>
              <w:t>発行)</w:t>
            </w:r>
          </w:p>
          <w:p w14:paraId="3EBDF4F8" w14:textId="461832FA" w:rsidR="00281C15" w:rsidRPr="00A93C58" w:rsidRDefault="00281C15" w:rsidP="00281C15">
            <w:pPr>
              <w:tabs>
                <w:tab w:val="left" w:pos="6379"/>
                <w:tab w:val="left" w:pos="7655"/>
              </w:tabs>
              <w:spacing w:line="280" w:lineRule="exact"/>
              <w:ind w:leftChars="44" w:left="95" w:firstLine="84"/>
              <w:contextualSpacing/>
              <w:jc w:val="left"/>
              <w:rPr>
                <w:rFonts w:ascii="BIZ UDPゴシック" w:eastAsia="BIZ UDPゴシック" w:hAnsi="BIZ UDPゴシック"/>
              </w:rPr>
            </w:pPr>
            <w:r w:rsidRPr="00A93C58">
              <w:rPr>
                <w:rFonts w:ascii="BIZ UDPゴシック" w:eastAsia="BIZ UDPゴシック" w:hAnsi="BIZ UDPゴシック" w:hint="eastAsia"/>
              </w:rPr>
              <w:t>「手話通訳</w:t>
            </w:r>
            <w:r w:rsidRPr="00A93C58">
              <w:rPr>
                <w:rFonts w:ascii="BIZ UDPゴシック" w:eastAsia="BIZ UDPゴシック" w:hAnsi="BIZ UDPゴシック"/>
              </w:rPr>
              <w:t>II</w:t>
            </w:r>
            <w:r>
              <w:rPr>
                <w:rFonts w:ascii="BIZ UDPゴシック" w:eastAsia="BIZ UDPゴシック" w:hAnsi="BIZ UDPゴシック" w:hint="eastAsia"/>
              </w:rPr>
              <w:t xml:space="preserve">　</w:t>
            </w:r>
            <w:r w:rsidRPr="00A93C58">
              <w:rPr>
                <w:rFonts w:ascii="BIZ UDPゴシック" w:eastAsia="BIZ UDPゴシック" w:hAnsi="BIZ UDPゴシック" w:hint="eastAsia"/>
              </w:rPr>
              <w:t>ホップ ステップ ジャンプ」(第</w:t>
            </w:r>
            <w:r>
              <w:rPr>
                <w:rFonts w:ascii="BIZ UDPゴシック" w:eastAsia="BIZ UDPゴシック" w:hAnsi="BIZ UDPゴシック" w:hint="eastAsia"/>
              </w:rPr>
              <w:t>５</w:t>
            </w:r>
            <w:r w:rsidRPr="00A93C58">
              <w:rPr>
                <w:rFonts w:ascii="BIZ UDPゴシック" w:eastAsia="BIZ UDPゴシック" w:hAnsi="BIZ UDPゴシック" w:hint="eastAsia"/>
              </w:rPr>
              <w:t>版</w:t>
            </w:r>
            <w:r>
              <w:rPr>
                <w:rFonts w:ascii="BIZ UDPゴシック" w:eastAsia="BIZ UDPゴシック" w:hAnsi="BIZ UDPゴシック" w:hint="eastAsia"/>
              </w:rPr>
              <w:t xml:space="preserve">　2024年７</w:t>
            </w:r>
            <w:r w:rsidRPr="00A93C58">
              <w:rPr>
                <w:rFonts w:ascii="BIZ UDPゴシック" w:eastAsia="BIZ UDPゴシック" w:hAnsi="BIZ UDPゴシック" w:hint="eastAsia"/>
              </w:rPr>
              <w:t>月</w:t>
            </w:r>
            <w:r>
              <w:rPr>
                <w:rFonts w:ascii="BIZ UDPゴシック" w:eastAsia="BIZ UDPゴシック" w:hAnsi="BIZ UDPゴシック" w:hint="eastAsia"/>
              </w:rPr>
              <w:t>１日</w:t>
            </w:r>
            <w:r w:rsidRPr="00A93C58">
              <w:rPr>
                <w:rFonts w:ascii="BIZ UDPゴシック" w:eastAsia="BIZ UDPゴシック" w:hAnsi="BIZ UDPゴシック" w:hint="eastAsia"/>
              </w:rPr>
              <w:t>発行)</w:t>
            </w:r>
          </w:p>
          <w:p w14:paraId="186BAD55" w14:textId="26DAA6B7" w:rsidR="00281C15" w:rsidRPr="00A93C58" w:rsidRDefault="00281C15" w:rsidP="00281C15">
            <w:pPr>
              <w:tabs>
                <w:tab w:val="left" w:pos="6379"/>
                <w:tab w:val="left" w:pos="7655"/>
              </w:tabs>
              <w:spacing w:line="280" w:lineRule="exact"/>
              <w:ind w:leftChars="44" w:left="95" w:firstLine="84"/>
              <w:contextualSpacing/>
              <w:jc w:val="left"/>
              <w:rPr>
                <w:rFonts w:ascii="BIZ UDPゴシック" w:eastAsia="BIZ UDPゴシック" w:hAnsi="BIZ UDPゴシック"/>
              </w:rPr>
            </w:pPr>
            <w:r w:rsidRPr="00A93C58">
              <w:rPr>
                <w:rFonts w:ascii="BIZ UDPゴシック" w:eastAsia="BIZ UDPゴシック" w:hAnsi="BIZ UDPゴシック" w:hint="eastAsia"/>
              </w:rPr>
              <w:t>「手話通訳</w:t>
            </w:r>
            <w:r w:rsidRPr="00FE2275">
              <w:rPr>
                <w:rFonts w:ascii="BIZ UDPゴシック" w:eastAsia="BIZ UDPゴシック" w:hAnsi="BIZ UDPゴシック" w:hint="eastAsia"/>
              </w:rPr>
              <w:t>Ⅲ</w:t>
            </w:r>
            <w:r>
              <w:rPr>
                <w:rFonts w:ascii="BIZ UDPゴシック" w:eastAsia="BIZ UDPゴシック" w:hAnsi="BIZ UDPゴシック" w:hint="eastAsia"/>
              </w:rPr>
              <w:t xml:space="preserve">　</w:t>
            </w:r>
            <w:r w:rsidRPr="00A93C58">
              <w:rPr>
                <w:rFonts w:ascii="BIZ UDPゴシック" w:eastAsia="BIZ UDPゴシック" w:hAnsi="BIZ UDPゴシック" w:hint="eastAsia"/>
              </w:rPr>
              <w:t>ホップ ステップ ジャンプ」(</w:t>
            </w:r>
            <w:r>
              <w:rPr>
                <w:rFonts w:ascii="BIZ UDPゴシック" w:eastAsia="BIZ UDPゴシック" w:hAnsi="BIZ UDPゴシック" w:hint="eastAsia"/>
              </w:rPr>
              <w:t>第２</w:t>
            </w:r>
            <w:r w:rsidRPr="00A93C58">
              <w:rPr>
                <w:rFonts w:ascii="BIZ UDPゴシック" w:eastAsia="BIZ UDPゴシック" w:hAnsi="BIZ UDPゴシック" w:hint="eastAsia"/>
              </w:rPr>
              <w:t>版</w:t>
            </w:r>
            <w:r>
              <w:rPr>
                <w:rFonts w:ascii="BIZ UDPゴシック" w:eastAsia="BIZ UDPゴシック" w:hAnsi="BIZ UDPゴシック" w:hint="eastAsia"/>
              </w:rPr>
              <w:t xml:space="preserve">　</w:t>
            </w:r>
            <w:r w:rsidRPr="00A93C58">
              <w:rPr>
                <w:rFonts w:ascii="BIZ UDPゴシック" w:eastAsia="BIZ UDPゴシック" w:hAnsi="BIZ UDPゴシック" w:hint="eastAsia"/>
              </w:rPr>
              <w:t>20</w:t>
            </w:r>
            <w:r>
              <w:rPr>
                <w:rFonts w:ascii="BIZ UDPゴシック" w:eastAsia="BIZ UDPゴシック" w:hAnsi="BIZ UDPゴシック" w:hint="eastAsia"/>
              </w:rPr>
              <w:t>25</w:t>
            </w:r>
            <w:r w:rsidRPr="00A93C58">
              <w:rPr>
                <w:rFonts w:ascii="BIZ UDPゴシック" w:eastAsia="BIZ UDPゴシック" w:hAnsi="BIZ UDPゴシック" w:hint="eastAsia"/>
              </w:rPr>
              <w:t>年</w:t>
            </w:r>
            <w:r>
              <w:rPr>
                <w:rFonts w:ascii="BIZ UDPゴシック" w:eastAsia="BIZ UDPゴシック" w:hAnsi="BIZ UDPゴシック" w:hint="eastAsia"/>
              </w:rPr>
              <w:t>４</w:t>
            </w:r>
            <w:r w:rsidRPr="00A93C58">
              <w:rPr>
                <w:rFonts w:ascii="BIZ UDPゴシック" w:eastAsia="BIZ UDPゴシック" w:hAnsi="BIZ UDPゴシック" w:hint="eastAsia"/>
              </w:rPr>
              <w:t>月</w:t>
            </w:r>
            <w:r>
              <w:rPr>
                <w:rFonts w:ascii="BIZ UDPゴシック" w:eastAsia="BIZ UDPゴシック" w:hAnsi="BIZ UDPゴシック" w:hint="eastAsia"/>
              </w:rPr>
              <w:t>３０</w:t>
            </w:r>
            <w:r w:rsidRPr="00A93C58">
              <w:rPr>
                <w:rFonts w:ascii="BIZ UDPゴシック" w:eastAsia="BIZ UDPゴシック" w:hAnsi="BIZ UDPゴシック" w:hint="eastAsia"/>
              </w:rPr>
              <w:t>日発行)</w:t>
            </w:r>
          </w:p>
          <w:p w14:paraId="5EDB3AE0" w14:textId="2D20305E" w:rsidR="00281C15" w:rsidRPr="00281C15" w:rsidRDefault="00281C15" w:rsidP="00281C15">
            <w:pPr>
              <w:tabs>
                <w:tab w:val="left" w:pos="6379"/>
                <w:tab w:val="left" w:pos="7655"/>
              </w:tabs>
              <w:spacing w:line="280" w:lineRule="exact"/>
              <w:ind w:leftChars="44" w:left="95" w:firstLine="84"/>
              <w:contextualSpacing/>
              <w:jc w:val="left"/>
              <w:rPr>
                <w:rFonts w:ascii="BIZ UDPゴシック" w:eastAsia="BIZ UDPゴシック" w:hAnsi="BIZ UDPゴシック"/>
                <w:szCs w:val="21"/>
              </w:rPr>
            </w:pPr>
            <w:r w:rsidRPr="00A93C58">
              <w:rPr>
                <w:rFonts w:ascii="BIZ UDPゴシック" w:eastAsia="BIZ UDPゴシック" w:hAnsi="BIZ UDPゴシック" w:hint="eastAsia"/>
              </w:rPr>
              <w:t>「手話通訳者養成のための講義テキ</w:t>
            </w:r>
            <w:r w:rsidRPr="00FE2275">
              <w:rPr>
                <w:rFonts w:ascii="BIZ UDPゴシック" w:eastAsia="BIZ UDPゴシック" w:hAnsi="BIZ UDPゴシック" w:hint="eastAsia"/>
              </w:rPr>
              <w:t>スト　改</w:t>
            </w:r>
            <w:r w:rsidRPr="00BA673D">
              <w:rPr>
                <w:rFonts w:ascii="BIZ UDPゴシック" w:eastAsia="BIZ UDPゴシック" w:hAnsi="BIZ UDPゴシック" w:hint="eastAsia"/>
              </w:rPr>
              <w:t>訂版」(第</w:t>
            </w:r>
            <w:r>
              <w:rPr>
                <w:rFonts w:ascii="BIZ UDPゴシック" w:eastAsia="BIZ UDPゴシック" w:hAnsi="BIZ UDPゴシック" w:hint="eastAsia"/>
              </w:rPr>
              <w:t>４</w:t>
            </w:r>
            <w:r w:rsidRPr="00BA673D">
              <w:rPr>
                <w:rFonts w:ascii="BIZ UDPゴシック" w:eastAsia="BIZ UDPゴシック" w:hAnsi="BIZ UDPゴシック" w:hint="eastAsia"/>
              </w:rPr>
              <w:t>版</w:t>
            </w:r>
            <w:r>
              <w:rPr>
                <w:rFonts w:ascii="BIZ UDPゴシック" w:eastAsia="BIZ UDPゴシック" w:hAnsi="BIZ UDPゴシック" w:hint="eastAsia"/>
              </w:rPr>
              <w:t xml:space="preserve">　2025</w:t>
            </w:r>
            <w:r w:rsidRPr="00BA673D">
              <w:rPr>
                <w:rFonts w:ascii="BIZ UDPゴシック" w:eastAsia="BIZ UDPゴシック" w:hAnsi="BIZ UDPゴシック" w:hint="eastAsia"/>
              </w:rPr>
              <w:t>年</w:t>
            </w:r>
            <w:r>
              <w:rPr>
                <w:rFonts w:ascii="BIZ UDPゴシック" w:eastAsia="BIZ UDPゴシック" w:hAnsi="BIZ UDPゴシック" w:hint="eastAsia"/>
              </w:rPr>
              <w:t>２</w:t>
            </w:r>
            <w:r w:rsidRPr="00BA673D">
              <w:rPr>
                <w:rFonts w:ascii="BIZ UDPゴシック" w:eastAsia="BIZ UDPゴシック" w:hAnsi="BIZ UDPゴシック" w:hint="eastAsia"/>
              </w:rPr>
              <w:t>月</w:t>
            </w:r>
            <w:r>
              <w:rPr>
                <w:rFonts w:ascii="BIZ UDPゴシック" w:eastAsia="BIZ UDPゴシック" w:hAnsi="BIZ UDPゴシック" w:hint="eastAsia"/>
              </w:rPr>
              <w:t>１３</w:t>
            </w:r>
            <w:r w:rsidRPr="00BA673D">
              <w:rPr>
                <w:rFonts w:ascii="BIZ UDPゴシック" w:eastAsia="BIZ UDPゴシック" w:hAnsi="BIZ UDPゴシック" w:hint="eastAsia"/>
              </w:rPr>
              <w:t>日発行)</w:t>
            </w:r>
          </w:p>
        </w:tc>
      </w:tr>
    </w:tbl>
    <w:p w14:paraId="47A671DB" w14:textId="41C21521" w:rsidR="00281C15" w:rsidRDefault="00281C15" w:rsidP="00281C15">
      <w:pPr>
        <w:spacing w:afterLines="50" w:after="145" w:line="280" w:lineRule="exact"/>
        <w:ind w:leftChars="200" w:left="431" w:firstLineChars="138" w:firstLine="297"/>
        <w:contextualSpacing/>
        <w:jc w:val="left"/>
        <w:rPr>
          <w:rFonts w:ascii="BIZ UDPゴシック" w:eastAsia="BIZ UDPゴシック" w:hAnsi="BIZ UDPゴシック"/>
          <w:szCs w:val="21"/>
        </w:rPr>
      </w:pPr>
      <w:r>
        <w:rPr>
          <w:rFonts w:ascii="BIZ UDPゴシック" w:eastAsia="BIZ UDPゴシック" w:hAnsi="BIZ UDPゴシック"/>
          <w:szCs w:val="21"/>
        </w:rPr>
        <w:br/>
      </w:r>
      <w:r w:rsidRPr="00A93C58">
        <w:rPr>
          <w:rFonts w:ascii="BIZ UDPゴシック" w:eastAsia="BIZ UDPゴシック" w:hAnsi="BIZ UDPゴシック" w:hint="eastAsia"/>
        </w:rPr>
        <w:t>※</w:t>
      </w:r>
      <w:r w:rsidRPr="008D47CA">
        <w:rPr>
          <w:rFonts w:ascii="BIZ UDPゴシック" w:eastAsia="BIZ UDPゴシック" w:hAnsi="BIZ UDPゴシック"/>
        </w:rPr>
        <w:t>各テキストの重版に伴う</w:t>
      </w:r>
      <w:r w:rsidRPr="008D47CA">
        <w:rPr>
          <w:rFonts w:ascii="BIZ UDPゴシック" w:eastAsia="BIZ UDPゴシック" w:hAnsi="BIZ UDPゴシック"/>
          <w:b/>
          <w:bCs/>
        </w:rPr>
        <w:t>正誤表</w:t>
      </w:r>
      <w:r w:rsidRPr="008D47CA">
        <w:rPr>
          <w:rFonts w:ascii="BIZ UDPゴシック" w:eastAsia="BIZ UDPゴシック" w:hAnsi="BIZ UDPゴシック"/>
        </w:rPr>
        <w:t>は、</w:t>
      </w:r>
      <w:r w:rsidRPr="00150B7D">
        <w:rPr>
          <w:rFonts w:ascii="BIZ UDPゴシック" w:eastAsia="BIZ UDPゴシック" w:hAnsi="BIZ UDPゴシック" w:hint="eastAsia"/>
          <w:szCs w:val="21"/>
        </w:rPr>
        <w:t>ウェブサイト（QRコード）からご確認ください。</w:t>
      </w:r>
    </w:p>
    <w:p w14:paraId="29396D0E" w14:textId="5D82C5F3" w:rsidR="00281C15" w:rsidRPr="008D47CA" w:rsidRDefault="00281C15" w:rsidP="00281C15">
      <w:pPr>
        <w:spacing w:afterLines="50" w:after="145" w:line="280" w:lineRule="exact"/>
        <w:ind w:leftChars="200" w:left="431" w:firstLineChars="99" w:firstLine="213"/>
        <w:contextualSpacing/>
        <w:jc w:val="left"/>
        <w:rPr>
          <w:rFonts w:ascii="BIZ UDPゴシック" w:eastAsia="BIZ UDPゴシック" w:hAnsi="BIZ UDPゴシック"/>
        </w:rPr>
      </w:pPr>
      <w:r>
        <w:rPr>
          <w:noProof/>
        </w:rPr>
        <w:drawing>
          <wp:anchor distT="0" distB="0" distL="114300" distR="114300" simplePos="0" relativeHeight="251661312" behindDoc="0" locked="0" layoutInCell="1" allowOverlap="1" wp14:anchorId="233DFD4D" wp14:editId="41CF68D8">
            <wp:simplePos x="0" y="0"/>
            <wp:positionH relativeFrom="column">
              <wp:posOffset>5114925</wp:posOffset>
            </wp:positionH>
            <wp:positionV relativeFrom="paragraph">
              <wp:posOffset>150716</wp:posOffset>
            </wp:positionV>
            <wp:extent cx="818515" cy="818515"/>
            <wp:effectExtent l="0" t="0" r="0" b="0"/>
            <wp:wrapNone/>
            <wp:docPr id="935795309" name="図 5" descr="グラフィカル ユーザー インターフェイス, テキスト, アプリケーション, チャットまたはテキスト メッセージ&#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795309" name="図 5" descr="グラフィカル ユーザー インターフェイス, テキスト, アプリケーション, チャットまたはテキスト メッセージ&#10;&#10;AI によって生成されたコンテンツは間違っている可能性があります。"/>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8515" cy="818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3936038" wp14:editId="066503A6">
            <wp:simplePos x="0" y="0"/>
            <wp:positionH relativeFrom="column">
              <wp:posOffset>4236085</wp:posOffset>
            </wp:positionH>
            <wp:positionV relativeFrom="paragraph">
              <wp:posOffset>176944</wp:posOffset>
            </wp:positionV>
            <wp:extent cx="788035" cy="788035"/>
            <wp:effectExtent l="0" t="0" r="0" b="0"/>
            <wp:wrapNone/>
            <wp:docPr id="480476826" name="図 4" descr="QR コード&#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76826" name="図 4" descr="QR コード&#10;&#10;AI によって生成されたコンテンツは間違っている可能性がありま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8035" cy="788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47CA">
        <w:rPr>
          <w:rFonts w:ascii="BIZ UDPゴシック" w:eastAsia="BIZ UDPゴシック" w:hAnsi="BIZ UDPゴシック"/>
        </w:rPr>
        <w:t>内容の詳細は、以下のホームページ内の「出版物案内」ページをご覧ください。</w:t>
      </w:r>
    </w:p>
    <w:p w14:paraId="1B19741A" w14:textId="143B90E6" w:rsidR="00281C15" w:rsidRDefault="00281C15" w:rsidP="00281C15">
      <w:pPr>
        <w:numPr>
          <w:ilvl w:val="0"/>
          <w:numId w:val="2"/>
        </w:numPr>
        <w:spacing w:line="300" w:lineRule="exact"/>
        <w:ind w:leftChars="720" w:left="1765" w:hangingChars="100" w:hanging="215"/>
        <w:contextualSpacing/>
        <w:jc w:val="left"/>
        <w:rPr>
          <w:rFonts w:ascii="BIZ UDPゴシック" w:eastAsia="BIZ UDPゴシック" w:hAnsi="BIZ UDPゴシック"/>
        </w:rPr>
      </w:pPr>
      <w:r w:rsidRPr="008D47CA">
        <w:rPr>
          <w:rFonts w:ascii="BIZ UDPゴシック" w:eastAsia="BIZ UDPゴシック" w:hAnsi="BIZ UDPゴシック"/>
          <w:b/>
          <w:bCs/>
        </w:rPr>
        <w:t>全国手話研修センター</w:t>
      </w:r>
      <w:r w:rsidRPr="008D47CA">
        <w:rPr>
          <w:rFonts w:ascii="BIZ UDPゴシック" w:eastAsia="BIZ UDPゴシック" w:hAnsi="BIZ UDPゴシック"/>
        </w:rPr>
        <w:t>：「出版・発行物のご案内」</w:t>
      </w:r>
    </w:p>
    <w:p w14:paraId="3A87BDE5" w14:textId="77777777" w:rsidR="00281C15" w:rsidRDefault="002C2590" w:rsidP="00281C15">
      <w:pPr>
        <w:spacing w:line="300" w:lineRule="exact"/>
        <w:ind w:left="1763"/>
        <w:contextualSpacing/>
        <w:jc w:val="left"/>
        <w:rPr>
          <w:rFonts w:ascii="BIZ UDPゴシック" w:eastAsia="BIZ UDPゴシック" w:hAnsi="BIZ UDPゴシック"/>
        </w:rPr>
      </w:pPr>
      <w:hyperlink r:id="rId9" w:history="1">
        <w:r w:rsidR="00281C15" w:rsidRPr="00DD4366">
          <w:rPr>
            <w:rStyle w:val="af1"/>
            <w:rFonts w:ascii="BIZ UDPゴシック" w:eastAsia="BIZ UDPゴシック" w:hAnsi="BIZ UDPゴシック"/>
          </w:rPr>
          <w:t>https://www.com-sagano.com/books/</w:t>
        </w:r>
      </w:hyperlink>
    </w:p>
    <w:p w14:paraId="048CD9BB" w14:textId="77777777" w:rsidR="00281C15" w:rsidRDefault="00281C15" w:rsidP="00281C15">
      <w:pPr>
        <w:numPr>
          <w:ilvl w:val="0"/>
          <w:numId w:val="2"/>
        </w:numPr>
        <w:spacing w:line="300" w:lineRule="exact"/>
        <w:ind w:leftChars="720" w:left="1765" w:hangingChars="100" w:hanging="215"/>
        <w:contextualSpacing/>
        <w:jc w:val="left"/>
        <w:rPr>
          <w:rFonts w:ascii="BIZ UDPゴシック" w:eastAsia="BIZ UDPゴシック" w:hAnsi="BIZ UDPゴシック"/>
        </w:rPr>
      </w:pPr>
      <w:r w:rsidRPr="008D47CA">
        <w:rPr>
          <w:rFonts w:ascii="BIZ UDPゴシック" w:eastAsia="BIZ UDPゴシック" w:hAnsi="BIZ UDPゴシック"/>
          <w:b/>
          <w:bCs/>
        </w:rPr>
        <w:t>全日本ろうあ連盟</w:t>
      </w:r>
      <w:r w:rsidRPr="008D47CA">
        <w:rPr>
          <w:rFonts w:ascii="BIZ UDPゴシック" w:eastAsia="BIZ UDPゴシック" w:hAnsi="BIZ UDPゴシック"/>
        </w:rPr>
        <w:t>：「出版物のご案内」</w:t>
      </w:r>
      <w:r>
        <w:rPr>
          <w:rFonts w:ascii="BIZ UDPゴシック" w:eastAsia="BIZ UDPゴシック" w:hAnsi="BIZ UDPゴシック" w:hint="eastAsia"/>
        </w:rPr>
        <w:t xml:space="preserve">　</w:t>
      </w:r>
    </w:p>
    <w:p w14:paraId="2A897EC0" w14:textId="77777777" w:rsidR="00281C15" w:rsidRDefault="002C2590" w:rsidP="00281C15">
      <w:pPr>
        <w:spacing w:line="300" w:lineRule="exact"/>
        <w:ind w:left="1765"/>
        <w:contextualSpacing/>
        <w:jc w:val="left"/>
        <w:rPr>
          <w:rFonts w:ascii="BIZ UDPゴシック" w:eastAsia="BIZ UDPゴシック" w:hAnsi="BIZ UDPゴシック"/>
        </w:rPr>
      </w:pPr>
      <w:hyperlink r:id="rId10" w:history="1">
        <w:r w:rsidR="00281C15" w:rsidRPr="00DD4366">
          <w:rPr>
            <w:rStyle w:val="af1"/>
            <w:rFonts w:ascii="BIZ UDPゴシック" w:eastAsia="BIZ UDPゴシック" w:hAnsi="BIZ UDPゴシック"/>
          </w:rPr>
          <w:t>https://jfd.shop-pro.jp/</w:t>
        </w:r>
      </w:hyperlink>
    </w:p>
    <w:p w14:paraId="57E03262" w14:textId="55660FF6" w:rsidR="00FC7642" w:rsidRPr="00150B7D" w:rsidRDefault="00150B7D" w:rsidP="00513515">
      <w:pPr>
        <w:pStyle w:val="a3"/>
        <w:spacing w:line="320" w:lineRule="exact"/>
        <w:ind w:leftChars="178" w:left="756" w:hangingChars="173" w:hanging="373"/>
        <w:contextualSpacing/>
        <w:rPr>
          <w:rFonts w:ascii="BIZ UDPゴシック" w:eastAsia="BIZ UDPゴシック" w:hAnsi="BIZ UDPゴシック"/>
          <w:bCs/>
          <w:sz w:val="21"/>
          <w:szCs w:val="21"/>
        </w:rPr>
      </w:pPr>
      <w:r>
        <w:rPr>
          <w:rFonts w:ascii="BIZ UDPゴシック" w:eastAsia="BIZ UDPゴシック" w:hAnsi="BIZ UDPゴシック" w:hint="eastAsia"/>
          <w:sz w:val="21"/>
          <w:szCs w:val="21"/>
        </w:rPr>
        <w:t xml:space="preserve">②　</w:t>
      </w:r>
      <w:r w:rsidR="00FC7642" w:rsidRPr="00150B7D">
        <w:rPr>
          <w:rFonts w:ascii="BIZ UDPゴシック" w:eastAsia="BIZ UDPゴシック" w:hAnsi="BIZ UDPゴシック" w:hint="eastAsia"/>
          <w:sz w:val="21"/>
          <w:szCs w:val="21"/>
        </w:rPr>
        <w:t>国　　語</w:t>
      </w:r>
    </w:p>
    <w:p w14:paraId="4EF9B277" w14:textId="75B401A3" w:rsidR="00FC7642" w:rsidRPr="00150B7D" w:rsidRDefault="00281C15" w:rsidP="00513515">
      <w:pPr>
        <w:spacing w:line="320" w:lineRule="exact"/>
        <w:ind w:firstLine="728"/>
        <w:contextualSpacing/>
        <w:jc w:val="left"/>
        <w:rPr>
          <w:rFonts w:ascii="BIZ UDPゴシック" w:eastAsia="BIZ UDPゴシック" w:hAnsi="BIZ UDPゴシック"/>
          <w:szCs w:val="21"/>
        </w:rPr>
      </w:pPr>
      <w:r>
        <w:rPr>
          <w:rFonts w:ascii="BIZ UDPゴシック" w:eastAsia="BIZ UDPゴシック" w:hAnsi="BIZ UDPゴシック" w:hint="eastAsia"/>
          <w:szCs w:val="21"/>
        </w:rPr>
        <w:t>・</w:t>
      </w:r>
      <w:r w:rsidR="00FC7642" w:rsidRPr="00150B7D">
        <w:rPr>
          <w:rFonts w:ascii="BIZ UDPゴシック" w:eastAsia="BIZ UDPゴシック" w:hAnsi="BIZ UDPゴシック" w:hint="eastAsia"/>
          <w:szCs w:val="21"/>
        </w:rPr>
        <w:t>手話通訳に必要な国語についての基礎知識や総合的な国語力の範囲</w:t>
      </w:r>
    </w:p>
    <w:p w14:paraId="6875193A" w14:textId="77777777" w:rsidR="00150B7D" w:rsidRDefault="00150B7D" w:rsidP="00513515">
      <w:pPr>
        <w:spacing w:line="320" w:lineRule="exact"/>
        <w:ind w:firstLineChars="351" w:firstLine="756"/>
        <w:contextualSpacing/>
        <w:rPr>
          <w:rFonts w:ascii="BIZ UDPゴシック" w:eastAsia="BIZ UDPゴシック" w:hAnsi="BIZ UDPゴシック"/>
          <w:szCs w:val="21"/>
        </w:rPr>
      </w:pPr>
      <w:r>
        <w:rPr>
          <w:rFonts w:ascii="BIZ UDPゴシック" w:eastAsia="BIZ UDPゴシック" w:hAnsi="BIZ UDPゴシック" w:hint="eastAsia"/>
          <w:szCs w:val="21"/>
        </w:rPr>
        <w:t>・</w:t>
      </w:r>
      <w:r w:rsidR="00FC7642" w:rsidRPr="00150B7D">
        <w:rPr>
          <w:rFonts w:ascii="BIZ UDPゴシック" w:eastAsia="BIZ UDPゴシック" w:hAnsi="BIZ UDPゴシック" w:hint="eastAsia"/>
          <w:szCs w:val="21"/>
        </w:rPr>
        <w:t>発音の仕方、音の区別、アクセント</w:t>
      </w:r>
    </w:p>
    <w:p w14:paraId="2E187D05" w14:textId="01936A5B" w:rsidR="00FC7642" w:rsidRPr="00150B7D" w:rsidRDefault="00150B7D" w:rsidP="00513515">
      <w:pPr>
        <w:spacing w:line="320" w:lineRule="exact"/>
        <w:ind w:firstLineChars="351" w:firstLine="756"/>
        <w:contextualSpacing/>
        <w:rPr>
          <w:rFonts w:ascii="BIZ UDPゴシック" w:eastAsia="BIZ UDPゴシック" w:hAnsi="BIZ UDPゴシック"/>
          <w:szCs w:val="21"/>
        </w:rPr>
      </w:pPr>
      <w:r>
        <w:rPr>
          <w:rFonts w:ascii="BIZ UDPゴシック" w:eastAsia="BIZ UDPゴシック" w:hAnsi="BIZ UDPゴシック" w:hint="eastAsia"/>
          <w:szCs w:val="21"/>
        </w:rPr>
        <w:t>・</w:t>
      </w:r>
      <w:r w:rsidR="00FC7642" w:rsidRPr="00150B7D">
        <w:rPr>
          <w:rFonts w:ascii="BIZ UDPゴシック" w:eastAsia="BIZ UDPゴシック" w:hAnsi="BIZ UDPゴシック" w:hint="eastAsia"/>
          <w:szCs w:val="21"/>
        </w:rPr>
        <w:t>単語（言葉の意味、類義語、同音異義語、和語、漢語、外来語、新語、慣用句等）</w:t>
      </w:r>
    </w:p>
    <w:p w14:paraId="7C80F22B" w14:textId="3AE49436" w:rsidR="00FC7642" w:rsidRPr="00150B7D" w:rsidRDefault="00150B7D" w:rsidP="00513515">
      <w:pPr>
        <w:spacing w:line="320" w:lineRule="exact"/>
        <w:ind w:firstLineChars="351" w:firstLine="756"/>
        <w:contextualSpacing/>
        <w:rPr>
          <w:rFonts w:ascii="BIZ UDPゴシック" w:eastAsia="BIZ UDPゴシック" w:hAnsi="BIZ UDPゴシック"/>
          <w:szCs w:val="21"/>
        </w:rPr>
      </w:pPr>
      <w:r>
        <w:rPr>
          <w:rFonts w:ascii="BIZ UDPゴシック" w:eastAsia="BIZ UDPゴシック" w:hAnsi="BIZ UDPゴシック" w:hint="eastAsia"/>
          <w:szCs w:val="21"/>
        </w:rPr>
        <w:t>・</w:t>
      </w:r>
      <w:r w:rsidR="00FC7642" w:rsidRPr="00150B7D">
        <w:rPr>
          <w:rFonts w:ascii="BIZ UDPゴシック" w:eastAsia="BIZ UDPゴシック" w:hAnsi="BIZ UDPゴシック" w:hint="eastAsia"/>
          <w:szCs w:val="21"/>
        </w:rPr>
        <w:t>文法（品詞、文の構造等）</w:t>
      </w:r>
    </w:p>
    <w:p w14:paraId="79D75527" w14:textId="7AFEDF72" w:rsidR="00FC7642" w:rsidRPr="00150B7D" w:rsidRDefault="00150B7D" w:rsidP="00513515">
      <w:pPr>
        <w:spacing w:line="320" w:lineRule="exact"/>
        <w:ind w:firstLineChars="351" w:firstLine="756"/>
        <w:contextualSpacing/>
        <w:rPr>
          <w:rFonts w:ascii="BIZ UDPゴシック" w:eastAsia="BIZ UDPゴシック" w:hAnsi="BIZ UDPゴシック"/>
          <w:szCs w:val="21"/>
        </w:rPr>
      </w:pPr>
      <w:r>
        <w:rPr>
          <w:rFonts w:ascii="BIZ UDPゴシック" w:eastAsia="BIZ UDPゴシック" w:hAnsi="BIZ UDPゴシック" w:hint="eastAsia"/>
          <w:szCs w:val="21"/>
        </w:rPr>
        <w:t>・</w:t>
      </w:r>
      <w:r w:rsidR="00FC7642" w:rsidRPr="00150B7D">
        <w:rPr>
          <w:rFonts w:ascii="BIZ UDPゴシック" w:eastAsia="BIZ UDPゴシック" w:hAnsi="BIZ UDPゴシック" w:hint="eastAsia"/>
          <w:szCs w:val="21"/>
        </w:rPr>
        <w:t>文字（漢字、仮名遣い、表記法等）</w:t>
      </w:r>
    </w:p>
    <w:p w14:paraId="54EAAAFC" w14:textId="4A8E2A4D" w:rsidR="00FC7642" w:rsidRPr="00150B7D" w:rsidRDefault="00150B7D" w:rsidP="00513515">
      <w:pPr>
        <w:spacing w:line="320" w:lineRule="exact"/>
        <w:ind w:firstLineChars="351" w:firstLine="756"/>
        <w:contextualSpacing/>
        <w:rPr>
          <w:rFonts w:ascii="BIZ UDPゴシック" w:eastAsia="BIZ UDPゴシック" w:hAnsi="BIZ UDPゴシック"/>
          <w:szCs w:val="21"/>
        </w:rPr>
      </w:pPr>
      <w:r>
        <w:rPr>
          <w:rFonts w:ascii="BIZ UDPゴシック" w:eastAsia="BIZ UDPゴシック" w:hAnsi="BIZ UDPゴシック" w:hint="eastAsia"/>
          <w:szCs w:val="21"/>
        </w:rPr>
        <w:t>・</w:t>
      </w:r>
      <w:r w:rsidR="00FC7642" w:rsidRPr="00150B7D">
        <w:rPr>
          <w:rFonts w:ascii="BIZ UDPゴシック" w:eastAsia="BIZ UDPゴシック" w:hAnsi="BIZ UDPゴシック" w:hint="eastAsia"/>
          <w:szCs w:val="21"/>
        </w:rPr>
        <w:t>表現法（敬語の使い方、諸種の文章の書き方等）</w:t>
      </w:r>
    </w:p>
    <w:p w14:paraId="49AE5C17" w14:textId="4CCE18F6" w:rsidR="00FC7642" w:rsidRPr="00150B7D" w:rsidRDefault="00150B7D" w:rsidP="00513515">
      <w:pPr>
        <w:spacing w:line="320" w:lineRule="exact"/>
        <w:ind w:firstLineChars="351" w:firstLine="756"/>
        <w:contextualSpacing/>
        <w:rPr>
          <w:rFonts w:ascii="BIZ UDPゴシック" w:eastAsia="BIZ UDPゴシック" w:hAnsi="BIZ UDPゴシック"/>
          <w:szCs w:val="21"/>
        </w:rPr>
      </w:pPr>
      <w:r>
        <w:rPr>
          <w:rFonts w:ascii="BIZ UDPゴシック" w:eastAsia="BIZ UDPゴシック" w:hAnsi="BIZ UDPゴシック" w:hint="eastAsia"/>
          <w:szCs w:val="21"/>
        </w:rPr>
        <w:t>・</w:t>
      </w:r>
      <w:r w:rsidR="00FC7642" w:rsidRPr="00150B7D">
        <w:rPr>
          <w:rFonts w:ascii="BIZ UDPゴシック" w:eastAsia="BIZ UDPゴシック" w:hAnsi="BIZ UDPゴシック" w:hint="eastAsia"/>
          <w:szCs w:val="21"/>
        </w:rPr>
        <w:t>文章読解（やや長文の論理的な読解・要約等）</w:t>
      </w:r>
    </w:p>
    <w:p w14:paraId="410FB054" w14:textId="690C2F27" w:rsidR="00FC7642" w:rsidRPr="00150B7D" w:rsidRDefault="00150B7D" w:rsidP="00513515">
      <w:pPr>
        <w:spacing w:line="320" w:lineRule="exact"/>
        <w:ind w:firstLineChars="351" w:firstLine="756"/>
        <w:contextualSpacing/>
        <w:rPr>
          <w:rFonts w:ascii="BIZ UDPゴシック" w:eastAsia="BIZ UDPゴシック" w:hAnsi="BIZ UDPゴシック"/>
          <w:szCs w:val="21"/>
        </w:rPr>
      </w:pPr>
      <w:r>
        <w:rPr>
          <w:rFonts w:ascii="BIZ UDPゴシック" w:eastAsia="BIZ UDPゴシック" w:hAnsi="BIZ UDPゴシック" w:hint="eastAsia"/>
          <w:szCs w:val="21"/>
        </w:rPr>
        <w:t>・</w:t>
      </w:r>
      <w:r w:rsidR="00FC7642" w:rsidRPr="00150B7D">
        <w:rPr>
          <w:rFonts w:ascii="BIZ UDPゴシック" w:eastAsia="BIZ UDPゴシック" w:hAnsi="BIZ UDPゴシック" w:hint="eastAsia"/>
          <w:szCs w:val="21"/>
        </w:rPr>
        <w:t>簡単な文学史</w:t>
      </w:r>
    </w:p>
    <w:p w14:paraId="11EC556B" w14:textId="779108AF" w:rsidR="00FC7642" w:rsidRPr="00150B7D" w:rsidRDefault="00150B7D" w:rsidP="005C3346">
      <w:pPr>
        <w:spacing w:line="320" w:lineRule="exact"/>
        <w:contextualSpacing/>
        <w:rPr>
          <w:rFonts w:ascii="BIZ UDPゴシック" w:eastAsia="BIZ UDPゴシック" w:hAnsi="BIZ UDPゴシック"/>
          <w:szCs w:val="21"/>
        </w:rPr>
      </w:pPr>
      <w:r>
        <w:rPr>
          <w:rFonts w:ascii="BIZ UDPゴシック" w:eastAsia="BIZ UDPゴシック" w:hAnsi="BIZ UDPゴシック" w:hint="eastAsia"/>
          <w:szCs w:val="21"/>
        </w:rPr>
        <w:lastRenderedPageBreak/>
        <w:t>（２）</w:t>
      </w:r>
      <w:r w:rsidR="00FC7642" w:rsidRPr="00150B7D">
        <w:rPr>
          <w:rFonts w:ascii="BIZ UDPゴシック" w:eastAsia="BIZ UDPゴシック" w:hAnsi="BIZ UDPゴシック" w:hint="eastAsia"/>
          <w:szCs w:val="21"/>
        </w:rPr>
        <w:t>実技試験</w:t>
      </w:r>
    </w:p>
    <w:p w14:paraId="4FE0BE32" w14:textId="77777777" w:rsidR="00281C15" w:rsidRPr="00281C15" w:rsidRDefault="00281C15" w:rsidP="00281C15">
      <w:pPr>
        <w:spacing w:line="320" w:lineRule="exact"/>
        <w:ind w:leftChars="175" w:left="377"/>
        <w:contextualSpacing/>
        <w:rPr>
          <w:rFonts w:ascii="BIZ UDPゴシック" w:eastAsia="BIZ UDPゴシック" w:hAnsi="BIZ UDPゴシック"/>
          <w:szCs w:val="21"/>
        </w:rPr>
      </w:pPr>
      <w:r w:rsidRPr="00281C15">
        <w:rPr>
          <w:rFonts w:ascii="BIZ UDPゴシック" w:eastAsia="BIZ UDPゴシック" w:hAnsi="BIZ UDPゴシック" w:hint="eastAsia"/>
          <w:szCs w:val="21"/>
        </w:rPr>
        <w:t>場面通訳試験（場面における聞き取り及び読み取り通訳）　1問</w:t>
      </w:r>
    </w:p>
    <w:p w14:paraId="142DB91F" w14:textId="7BED6FC2" w:rsidR="005C3346" w:rsidRDefault="00281C15" w:rsidP="00281C15">
      <w:pPr>
        <w:spacing w:line="320" w:lineRule="exact"/>
        <w:ind w:leftChars="175" w:left="377"/>
        <w:contextualSpacing/>
        <w:rPr>
          <w:rFonts w:ascii="BIZ UDPゴシック" w:eastAsia="BIZ UDPゴシック" w:hAnsi="BIZ UDPゴシック"/>
          <w:szCs w:val="21"/>
        </w:rPr>
      </w:pPr>
      <w:r w:rsidRPr="00281C15">
        <w:rPr>
          <w:rFonts w:ascii="BIZ UDPゴシック" w:eastAsia="BIZ UDPゴシック" w:hAnsi="BIZ UDPゴシック" w:hint="eastAsia"/>
          <w:szCs w:val="21"/>
        </w:rPr>
        <w:t>ろう者ときこえる人の会話場面が収められた映像（約4分間）が再生されます。その会話を、その場で通訳してください。出題内容は、相談、医療、労働、文化活動など、日常生活に関わる場面から出題されます。通訳の内容はビデオカメラで収録し、後日採点・評価を行います。</w:t>
      </w:r>
    </w:p>
    <w:p w14:paraId="208920D3" w14:textId="77777777" w:rsidR="00281C15" w:rsidRDefault="00281C15" w:rsidP="00281C15">
      <w:pPr>
        <w:spacing w:line="320" w:lineRule="exact"/>
        <w:contextualSpacing/>
        <w:rPr>
          <w:rFonts w:ascii="BIZ UDPゴシック" w:eastAsia="BIZ UDPゴシック" w:hAnsi="BIZ UDPゴシック"/>
          <w:szCs w:val="21"/>
        </w:rPr>
      </w:pPr>
    </w:p>
    <w:p w14:paraId="5A7BD4E9" w14:textId="45349BD1" w:rsidR="00FC7642" w:rsidRPr="00150B7D" w:rsidRDefault="00150B7D" w:rsidP="00150B7D">
      <w:pPr>
        <w:spacing w:line="320" w:lineRule="exact"/>
        <w:contextualSpacing/>
        <w:rPr>
          <w:rFonts w:ascii="BIZ UDPゴシック" w:eastAsia="BIZ UDPゴシック" w:hAnsi="BIZ UDPゴシック"/>
          <w:szCs w:val="21"/>
        </w:rPr>
      </w:pPr>
      <w:r>
        <w:rPr>
          <w:rFonts w:ascii="BIZ UDPゴシック" w:eastAsia="BIZ UDPゴシック" w:hAnsi="BIZ UDPゴシック" w:hint="eastAsia"/>
          <w:szCs w:val="21"/>
        </w:rPr>
        <w:t xml:space="preserve">４　</w:t>
      </w:r>
      <w:r w:rsidR="00FC7642" w:rsidRPr="00150B7D">
        <w:rPr>
          <w:rFonts w:ascii="BIZ UDPゴシック" w:eastAsia="BIZ UDPゴシック" w:hAnsi="BIZ UDPゴシック" w:hint="eastAsia"/>
          <w:szCs w:val="21"/>
        </w:rPr>
        <w:t>試験実施団体に提出する書類</w:t>
      </w:r>
    </w:p>
    <w:p w14:paraId="4796A954" w14:textId="77777777" w:rsidR="00281C15" w:rsidRPr="008D47CA" w:rsidRDefault="00281C15" w:rsidP="00281C15">
      <w:pPr>
        <w:spacing w:line="280" w:lineRule="exact"/>
        <w:ind w:leftChars="149" w:left="321"/>
        <w:contextualSpacing/>
        <w:rPr>
          <w:rFonts w:ascii="BIZ UDPゴシック" w:eastAsia="BIZ UDPゴシック" w:hAnsi="BIZ UDPゴシック"/>
          <w:szCs w:val="21"/>
        </w:rPr>
      </w:pPr>
      <w:r w:rsidRPr="008D47CA">
        <w:rPr>
          <w:rFonts w:ascii="BIZ UDPゴシック" w:eastAsia="BIZ UDPゴシック" w:hAnsi="BIZ UDPゴシック"/>
          <w:szCs w:val="21"/>
        </w:rPr>
        <w:t>受験申込者は、以下の書類を、試験実施団体へご提出ください。</w:t>
      </w:r>
    </w:p>
    <w:p w14:paraId="7CB57E37" w14:textId="77777777" w:rsidR="00281C15" w:rsidRPr="00A93C58" w:rsidRDefault="00281C15" w:rsidP="00281C15">
      <w:pPr>
        <w:spacing w:line="320" w:lineRule="exact"/>
        <w:ind w:firstLine="321"/>
        <w:contextualSpacing/>
        <w:rPr>
          <w:rFonts w:ascii="BIZ UDPゴシック" w:eastAsia="BIZ UDPゴシック" w:hAnsi="BIZ UDPゴシック"/>
          <w:szCs w:val="21"/>
          <w:u w:val="single"/>
        </w:rPr>
      </w:pPr>
      <w:r w:rsidRPr="00A93C58">
        <w:rPr>
          <w:rFonts w:ascii="BIZ UDPゴシック" w:eastAsia="BIZ UDPゴシック" w:hAnsi="BIZ UDPゴシック" w:hint="eastAsia"/>
          <w:szCs w:val="21"/>
          <w:u w:val="single"/>
        </w:rPr>
        <w:t>受験申込書</w:t>
      </w:r>
    </w:p>
    <w:p w14:paraId="59B7FF63" w14:textId="77777777" w:rsidR="00281C15" w:rsidRPr="008D47CA" w:rsidRDefault="00281C15" w:rsidP="00281C15">
      <w:pPr>
        <w:spacing w:line="320" w:lineRule="exact"/>
        <w:ind w:firstLine="321"/>
        <w:contextualSpacing/>
        <w:rPr>
          <w:rFonts w:ascii="BIZ UDPゴシック" w:eastAsia="BIZ UDPゴシック" w:hAnsi="BIZ UDPゴシック"/>
          <w:szCs w:val="21"/>
        </w:rPr>
      </w:pPr>
      <w:r w:rsidRPr="008D47CA">
        <w:rPr>
          <w:rFonts w:ascii="BIZ UDPゴシック" w:eastAsia="BIZ UDPゴシック" w:hAnsi="BIZ UDPゴシック"/>
          <w:szCs w:val="21"/>
        </w:rPr>
        <w:t>記入漏れのないよう、ボールペンを使用し、楷書で正確にご記入ください。</w:t>
      </w:r>
    </w:p>
    <w:p w14:paraId="02CD591A" w14:textId="77777777" w:rsidR="00281C15" w:rsidRDefault="00281C15" w:rsidP="00281C15">
      <w:pPr>
        <w:spacing w:line="320" w:lineRule="exact"/>
        <w:ind w:firstLine="321"/>
        <w:contextualSpacing/>
        <w:rPr>
          <w:rFonts w:ascii="BIZ UDPゴシック" w:eastAsia="BIZ UDPゴシック" w:hAnsi="BIZ UDPゴシック"/>
          <w:szCs w:val="21"/>
          <w:u w:val="single"/>
        </w:rPr>
      </w:pPr>
      <w:r w:rsidRPr="00A93C58">
        <w:rPr>
          <w:rFonts w:ascii="BIZ UDPゴシック" w:eastAsia="BIZ UDPゴシック" w:hAnsi="BIZ UDPゴシック" w:hint="eastAsia"/>
          <w:szCs w:val="21"/>
          <w:u w:val="single"/>
        </w:rPr>
        <w:t>受験票</w:t>
      </w:r>
      <w:r>
        <w:rPr>
          <w:rFonts w:ascii="BIZ UDPゴシック" w:eastAsia="BIZ UDPゴシック" w:hAnsi="BIZ UDPゴシック" w:hint="eastAsia"/>
          <w:szCs w:val="21"/>
        </w:rPr>
        <w:t xml:space="preserve">　および　</w:t>
      </w:r>
      <w:r w:rsidRPr="00A93C58">
        <w:rPr>
          <w:rFonts w:ascii="BIZ UDPゴシック" w:eastAsia="BIZ UDPゴシック" w:hAnsi="BIZ UDPゴシック" w:hint="eastAsia"/>
          <w:szCs w:val="21"/>
          <w:u w:val="single"/>
        </w:rPr>
        <w:t>受理票</w:t>
      </w:r>
    </w:p>
    <w:p w14:paraId="1ADFEFA6" w14:textId="77777777" w:rsidR="00281C15" w:rsidRPr="000E4924" w:rsidRDefault="00281C15" w:rsidP="00281C15">
      <w:pPr>
        <w:spacing w:line="320" w:lineRule="exact"/>
        <w:ind w:firstLine="321"/>
        <w:contextualSpacing/>
        <w:rPr>
          <w:rFonts w:ascii="BIZ UDPゴシック" w:eastAsia="BIZ UDPゴシック" w:hAnsi="BIZ UDPゴシック"/>
          <w:szCs w:val="21"/>
        </w:rPr>
      </w:pPr>
      <w:r w:rsidRPr="000E4924">
        <w:rPr>
          <w:rFonts w:ascii="BIZ UDPゴシック" w:eastAsia="BIZ UDPゴシック" w:hAnsi="BIZ UDPゴシック" w:hint="eastAsia"/>
          <w:szCs w:val="21"/>
        </w:rPr>
        <w:t>※</w:t>
      </w:r>
      <w:r>
        <w:rPr>
          <w:rFonts w:ascii="BIZ UDPゴシック" w:eastAsia="BIZ UDPゴシック" w:hAnsi="BIZ UDPゴシック" w:hint="eastAsia"/>
          <w:szCs w:val="21"/>
        </w:rPr>
        <w:t>どちらも</w:t>
      </w:r>
      <w:r w:rsidRPr="000E4924">
        <w:rPr>
          <w:rFonts w:ascii="BIZ UDPゴシック" w:eastAsia="BIZ UDPゴシック" w:hAnsi="BIZ UDPゴシック" w:hint="eastAsia"/>
          <w:szCs w:val="21"/>
        </w:rPr>
        <w:t>切り離さ</w:t>
      </w:r>
      <w:r w:rsidRPr="000E4924">
        <w:rPr>
          <w:rFonts w:ascii="BIZ UDPゴシック" w:eastAsia="BIZ UDPゴシック" w:hAnsi="BIZ UDPゴシック"/>
          <w:szCs w:val="21"/>
        </w:rPr>
        <w:t>ずにご提出ください</w:t>
      </w:r>
    </w:p>
    <w:p w14:paraId="1BF96570" w14:textId="77777777" w:rsidR="00281C15" w:rsidRPr="000E4924" w:rsidRDefault="00281C15" w:rsidP="00281C15">
      <w:pPr>
        <w:spacing w:line="320" w:lineRule="exact"/>
        <w:ind w:leftChars="149" w:left="336" w:hangingChars="7" w:hanging="15"/>
        <w:contextualSpacing/>
        <w:rPr>
          <w:rFonts w:ascii="BIZ UDPゴシック" w:eastAsia="BIZ UDPゴシック" w:hAnsi="BIZ UDPゴシック"/>
          <w:szCs w:val="21"/>
        </w:rPr>
      </w:pPr>
      <w:r w:rsidRPr="000E4924">
        <w:rPr>
          <w:rFonts w:ascii="BIZ UDPゴシック" w:eastAsia="BIZ UDPゴシック" w:hAnsi="BIZ UDPゴシック"/>
          <w:szCs w:val="21"/>
        </w:rPr>
        <w:t>提出いただく写真は、申し込み日以前6か月以内に撮影された証明写真（縦4.0cm×横3.0cm）をご用意ください。正面から撮影された、本人確認が容易な上半身（無帽・無背景）のものとし、スナップ写真や不鮮明なものは使用できません。写真の裏面には、必ずボールペンで氏名を記入のうえ、所定の欄に貼付してください。</w:t>
      </w:r>
    </w:p>
    <w:p w14:paraId="50EAF202" w14:textId="77777777" w:rsidR="00FC7642" w:rsidRPr="00281C15" w:rsidRDefault="00FC7642" w:rsidP="00150B7D">
      <w:pPr>
        <w:spacing w:line="320" w:lineRule="exact"/>
        <w:contextualSpacing/>
        <w:rPr>
          <w:rFonts w:ascii="BIZ UDPゴシック" w:eastAsia="BIZ UDPゴシック" w:hAnsi="BIZ UDPゴシック"/>
          <w:szCs w:val="21"/>
        </w:rPr>
      </w:pPr>
    </w:p>
    <w:p w14:paraId="6E675411" w14:textId="156DF941" w:rsidR="00FC7642" w:rsidRPr="00150B7D" w:rsidRDefault="005C3346" w:rsidP="00150B7D">
      <w:pPr>
        <w:spacing w:line="320" w:lineRule="exact"/>
        <w:contextualSpacing/>
        <w:rPr>
          <w:rFonts w:ascii="BIZ UDPゴシック" w:eastAsia="BIZ UDPゴシック" w:hAnsi="BIZ UDPゴシック"/>
          <w:szCs w:val="21"/>
        </w:rPr>
      </w:pPr>
      <w:r>
        <w:rPr>
          <w:rFonts w:ascii="BIZ UDPゴシック" w:eastAsia="BIZ UDPゴシック" w:hAnsi="BIZ UDPゴシック" w:hint="eastAsia"/>
          <w:szCs w:val="21"/>
        </w:rPr>
        <w:t xml:space="preserve">５　</w:t>
      </w:r>
      <w:r w:rsidR="00FC7642" w:rsidRPr="00150B7D">
        <w:rPr>
          <w:rFonts w:ascii="BIZ UDPゴシック" w:eastAsia="BIZ UDPゴシック" w:hAnsi="BIZ UDPゴシック" w:hint="eastAsia"/>
          <w:szCs w:val="21"/>
        </w:rPr>
        <w:t>受験者への注意事項</w:t>
      </w:r>
    </w:p>
    <w:p w14:paraId="0D1114BA" w14:textId="5414E0D2" w:rsidR="00FC7642" w:rsidRDefault="005C3346" w:rsidP="005C3346">
      <w:pPr>
        <w:spacing w:line="320" w:lineRule="exact"/>
        <w:contextualSpacing/>
        <w:rPr>
          <w:rFonts w:ascii="BIZ UDPゴシック" w:eastAsia="BIZ UDPゴシック" w:hAnsi="BIZ UDPゴシック"/>
          <w:szCs w:val="21"/>
        </w:rPr>
      </w:pPr>
      <w:r>
        <w:rPr>
          <w:rFonts w:ascii="BIZ UDPゴシック" w:eastAsia="BIZ UDPゴシック" w:hAnsi="BIZ UDPゴシック" w:hint="eastAsia"/>
          <w:szCs w:val="21"/>
        </w:rPr>
        <w:t>（１）</w:t>
      </w:r>
      <w:r w:rsidR="00FC7642" w:rsidRPr="00150B7D">
        <w:rPr>
          <w:rFonts w:ascii="BIZ UDPゴシック" w:eastAsia="BIZ UDPゴシック" w:hAnsi="BIZ UDPゴシック" w:hint="eastAsia"/>
          <w:szCs w:val="21"/>
        </w:rPr>
        <w:t>試験全般</w:t>
      </w:r>
    </w:p>
    <w:p w14:paraId="5B1FD90B" w14:textId="6E5ED018" w:rsidR="00281C15" w:rsidRPr="00150B7D" w:rsidRDefault="00281C15" w:rsidP="008D31D2">
      <w:pPr>
        <w:pStyle w:val="3"/>
        <w:spacing w:line="320" w:lineRule="exact"/>
        <w:ind w:leftChars="208" w:left="448" w:firstLineChars="1" w:firstLine="2"/>
        <w:contextualSpacing/>
        <w:rPr>
          <w:rFonts w:ascii="BIZ UDPゴシック" w:eastAsia="BIZ UDPゴシック" w:hAnsi="BIZ UDPゴシック"/>
          <w:sz w:val="21"/>
          <w:szCs w:val="21"/>
        </w:rPr>
      </w:pPr>
      <w:r>
        <w:rPr>
          <w:rFonts w:ascii="BIZ UDPゴシック" w:eastAsia="BIZ UDPゴシック" w:hAnsi="BIZ UDPゴシック" w:hint="eastAsia"/>
          <w:sz w:val="21"/>
          <w:szCs w:val="18"/>
        </w:rPr>
        <w:t>・</w:t>
      </w:r>
      <w:r w:rsidRPr="00281C15">
        <w:rPr>
          <w:rFonts w:ascii="BIZ UDPゴシック" w:eastAsia="BIZ UDPゴシック" w:hAnsi="BIZ UDPゴシック"/>
          <w:sz w:val="21"/>
          <w:szCs w:val="18"/>
        </w:rPr>
        <w:t>試験中は、指定場所以外への立ち入りは禁止です。喫煙は所定の場所でお願いします。</w:t>
      </w:r>
    </w:p>
    <w:p w14:paraId="60F8A941" w14:textId="77777777" w:rsidR="00281C15" w:rsidRPr="008D47CA" w:rsidRDefault="00281C15" w:rsidP="00281C15">
      <w:pPr>
        <w:pStyle w:val="3"/>
        <w:spacing w:line="320" w:lineRule="exact"/>
        <w:ind w:leftChars="208" w:left="448" w:firstLineChars="1" w:firstLine="2"/>
        <w:contextualSpacing/>
        <w:rPr>
          <w:rFonts w:ascii="BIZ UDPゴシック" w:eastAsia="BIZ UDPゴシック" w:hAnsi="BIZ UDPゴシック"/>
          <w:sz w:val="21"/>
          <w:szCs w:val="18"/>
        </w:rPr>
      </w:pPr>
      <w:r>
        <w:rPr>
          <w:rFonts w:ascii="BIZ UDPゴシック" w:eastAsia="BIZ UDPゴシック" w:hAnsi="BIZ UDPゴシック" w:hint="eastAsia"/>
          <w:sz w:val="21"/>
          <w:szCs w:val="18"/>
        </w:rPr>
        <w:t>・</w:t>
      </w:r>
      <w:r w:rsidRPr="008D47CA">
        <w:rPr>
          <w:rFonts w:ascii="BIZ UDPゴシック" w:eastAsia="BIZ UDPゴシック" w:hAnsi="BIZ UDPゴシック"/>
          <w:sz w:val="21"/>
          <w:szCs w:val="18"/>
        </w:rPr>
        <w:t>試験会場内では、試験に関するお問い合わせには対応いたしません。</w:t>
      </w:r>
    </w:p>
    <w:p w14:paraId="02E361B0" w14:textId="480DFB21" w:rsidR="00281C15" w:rsidRDefault="00281C15" w:rsidP="00281C15">
      <w:pPr>
        <w:pStyle w:val="3"/>
        <w:spacing w:line="320" w:lineRule="exact"/>
        <w:ind w:leftChars="208" w:left="558" w:hangingChars="51" w:hanging="110"/>
        <w:contextualSpacing/>
        <w:rPr>
          <w:rFonts w:ascii="BIZ UDPゴシック" w:eastAsia="BIZ UDPゴシック" w:hAnsi="BIZ UDPゴシック"/>
          <w:sz w:val="21"/>
          <w:szCs w:val="18"/>
        </w:rPr>
      </w:pPr>
      <w:r>
        <w:rPr>
          <w:rFonts w:ascii="BIZ UDPゴシック" w:eastAsia="BIZ UDPゴシック" w:hAnsi="BIZ UDPゴシック" w:hint="eastAsia"/>
          <w:sz w:val="21"/>
          <w:szCs w:val="18"/>
        </w:rPr>
        <w:t>・</w:t>
      </w:r>
      <w:r w:rsidRPr="00281C15">
        <w:rPr>
          <w:rFonts w:ascii="BIZ UDPゴシック" w:eastAsia="BIZ UDPゴシック" w:hAnsi="BIZ UDPゴシック"/>
          <w:sz w:val="21"/>
          <w:szCs w:val="18"/>
        </w:rPr>
        <w:t>試験会場入室後は、携帯電話・スマートフォン・スマートウォッチ・パソコン等の通信機器は使用できません。試験監督者の指示に従い、電源を切ってください。また、その他の指示にも従ってください。</w:t>
      </w:r>
    </w:p>
    <w:p w14:paraId="31420C05" w14:textId="77777777" w:rsidR="008D31D2" w:rsidRDefault="00281C15" w:rsidP="008D31D2">
      <w:pPr>
        <w:pStyle w:val="3"/>
        <w:spacing w:line="320" w:lineRule="exact"/>
        <w:ind w:leftChars="208" w:left="558" w:hangingChars="51" w:hanging="110"/>
        <w:contextualSpacing/>
        <w:rPr>
          <w:rFonts w:ascii="BIZ UDPゴシック" w:eastAsia="BIZ UDPゴシック" w:hAnsi="BIZ UDPゴシック"/>
          <w:sz w:val="21"/>
          <w:szCs w:val="18"/>
        </w:rPr>
      </w:pPr>
      <w:r>
        <w:rPr>
          <w:rFonts w:ascii="BIZ UDPゴシック" w:eastAsia="BIZ UDPゴシック" w:hAnsi="BIZ UDPゴシック" w:hint="eastAsia"/>
          <w:sz w:val="21"/>
          <w:szCs w:val="18"/>
        </w:rPr>
        <w:t>・</w:t>
      </w:r>
      <w:r w:rsidR="008D31D2" w:rsidRPr="008D31D2">
        <w:rPr>
          <w:rFonts w:ascii="BIZ UDPゴシック" w:eastAsia="BIZ UDPゴシック" w:hAnsi="BIZ UDPゴシック"/>
          <w:sz w:val="21"/>
          <w:szCs w:val="18"/>
        </w:rPr>
        <w:t>受験票は、合否発表まで大切に保管してください。合否・合格証書に関するお問い合わせは、試験実施団体へお願いします。</w:t>
      </w:r>
    </w:p>
    <w:p w14:paraId="6BA8AF91" w14:textId="62FBF600" w:rsidR="00281C15" w:rsidRPr="00281C15" w:rsidRDefault="008D31D2" w:rsidP="008D31D2">
      <w:pPr>
        <w:pStyle w:val="3"/>
        <w:spacing w:line="320" w:lineRule="exact"/>
        <w:ind w:leftChars="208" w:left="558" w:hangingChars="51" w:hanging="110"/>
        <w:contextualSpacing/>
        <w:rPr>
          <w:rFonts w:ascii="BIZ UDPゴシック" w:eastAsia="BIZ UDPゴシック" w:hAnsi="BIZ UDPゴシック"/>
          <w:sz w:val="21"/>
          <w:szCs w:val="18"/>
        </w:rPr>
      </w:pPr>
      <w:r>
        <w:rPr>
          <w:rFonts w:ascii="BIZ UDPゴシック" w:eastAsia="BIZ UDPゴシック" w:hAnsi="BIZ UDPゴシック" w:hint="eastAsia"/>
          <w:sz w:val="21"/>
          <w:szCs w:val="21"/>
        </w:rPr>
        <w:t>・</w:t>
      </w:r>
      <w:r w:rsidRPr="008D31D2">
        <w:rPr>
          <w:rFonts w:ascii="BIZ UDPゴシック" w:eastAsia="BIZ UDPゴシック" w:hAnsi="BIZ UDPゴシック"/>
          <w:sz w:val="21"/>
          <w:szCs w:val="21"/>
        </w:rPr>
        <w:t>試験問題（筆記試験・実技試験）の内容を、SNSその他インターネット上へ投稿・公開することを禁じます。</w:t>
      </w:r>
    </w:p>
    <w:p w14:paraId="4E25E2D0" w14:textId="7537C441" w:rsidR="00FC7642" w:rsidRPr="00150B7D" w:rsidRDefault="005C3346" w:rsidP="005C3346">
      <w:pPr>
        <w:spacing w:line="320" w:lineRule="exact"/>
        <w:contextualSpacing/>
        <w:rPr>
          <w:rFonts w:ascii="BIZ UDPゴシック" w:eastAsia="BIZ UDPゴシック" w:hAnsi="BIZ UDPゴシック"/>
          <w:szCs w:val="21"/>
        </w:rPr>
      </w:pPr>
      <w:r>
        <w:rPr>
          <w:rFonts w:ascii="BIZ UDPゴシック" w:eastAsia="BIZ UDPゴシック" w:hAnsi="BIZ UDPゴシック" w:hint="eastAsia"/>
          <w:szCs w:val="21"/>
        </w:rPr>
        <w:t>（２）</w:t>
      </w:r>
      <w:r w:rsidR="00FC7642" w:rsidRPr="00150B7D">
        <w:rPr>
          <w:rFonts w:ascii="BIZ UDPゴシック" w:eastAsia="BIZ UDPゴシック" w:hAnsi="BIZ UDPゴシック" w:hint="eastAsia"/>
          <w:szCs w:val="21"/>
        </w:rPr>
        <w:t>筆記試験</w:t>
      </w:r>
    </w:p>
    <w:p w14:paraId="1E7B1391" w14:textId="3541065A" w:rsidR="00FC7642" w:rsidRPr="00150B7D" w:rsidRDefault="005C3346" w:rsidP="005C3346">
      <w:pPr>
        <w:pStyle w:val="a3"/>
        <w:spacing w:line="320" w:lineRule="exact"/>
        <w:ind w:leftChars="178" w:left="756" w:hangingChars="173" w:hanging="373"/>
        <w:contextualSpacing/>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①　</w:t>
      </w:r>
      <w:r w:rsidR="00FC7642" w:rsidRPr="00150B7D">
        <w:rPr>
          <w:rFonts w:ascii="BIZ UDPゴシック" w:eastAsia="BIZ UDPゴシック" w:hAnsi="BIZ UDPゴシック" w:hint="eastAsia"/>
          <w:sz w:val="21"/>
          <w:szCs w:val="21"/>
        </w:rPr>
        <w:t>試験当日は、受験票を忘れずに持参し、試験中は机の上に置いてください。</w:t>
      </w:r>
    </w:p>
    <w:p w14:paraId="72AA5885" w14:textId="5DE8563B" w:rsidR="00FC7642" w:rsidRPr="00150B7D" w:rsidRDefault="005C3346" w:rsidP="005C3346">
      <w:pPr>
        <w:pStyle w:val="a3"/>
        <w:spacing w:line="320" w:lineRule="exact"/>
        <w:ind w:leftChars="178" w:left="756" w:hangingChars="173" w:hanging="373"/>
        <w:contextualSpacing/>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②　</w:t>
      </w:r>
      <w:r w:rsidR="00FC7642" w:rsidRPr="00150B7D">
        <w:rPr>
          <w:rFonts w:ascii="BIZ UDPゴシック" w:eastAsia="BIZ UDPゴシック" w:hAnsi="BIZ UDPゴシック" w:hint="eastAsia"/>
          <w:sz w:val="21"/>
          <w:szCs w:val="21"/>
        </w:rPr>
        <w:t>試験開始30分前までに入室し、受験番号と同一番号の席に座ってください。</w:t>
      </w:r>
    </w:p>
    <w:p w14:paraId="0C12E506" w14:textId="7DA5D4F9" w:rsidR="00FC7642" w:rsidRDefault="005C3346" w:rsidP="005C3346">
      <w:pPr>
        <w:pStyle w:val="a3"/>
        <w:spacing w:line="320" w:lineRule="exact"/>
        <w:ind w:leftChars="178" w:left="756" w:hangingChars="173" w:hanging="373"/>
        <w:contextualSpacing/>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③　</w:t>
      </w:r>
      <w:r w:rsidR="00FC7642" w:rsidRPr="00150B7D">
        <w:rPr>
          <w:rFonts w:ascii="BIZ UDPゴシック" w:eastAsia="BIZ UDPゴシック" w:hAnsi="BIZ UDPゴシック" w:hint="eastAsia"/>
          <w:sz w:val="21"/>
          <w:szCs w:val="21"/>
        </w:rPr>
        <w:t>筆記用具は、鉛筆、消しゴムをお持ちください。</w:t>
      </w:r>
    </w:p>
    <w:p w14:paraId="3D99565C" w14:textId="489CE8DE" w:rsidR="00FC7642" w:rsidRPr="00150B7D" w:rsidRDefault="005C3346" w:rsidP="005C3346">
      <w:pPr>
        <w:spacing w:line="320" w:lineRule="exact"/>
        <w:contextualSpacing/>
        <w:rPr>
          <w:rFonts w:ascii="BIZ UDPゴシック" w:eastAsia="BIZ UDPゴシック" w:hAnsi="BIZ UDPゴシック"/>
          <w:szCs w:val="21"/>
        </w:rPr>
      </w:pPr>
      <w:r>
        <w:rPr>
          <w:rFonts w:ascii="BIZ UDPゴシック" w:eastAsia="BIZ UDPゴシック" w:hAnsi="BIZ UDPゴシック" w:hint="eastAsia"/>
          <w:szCs w:val="21"/>
        </w:rPr>
        <w:t>（3）</w:t>
      </w:r>
      <w:r w:rsidR="00FC7642" w:rsidRPr="00150B7D">
        <w:rPr>
          <w:rFonts w:ascii="BIZ UDPゴシック" w:eastAsia="BIZ UDPゴシック" w:hAnsi="BIZ UDPゴシック" w:hint="eastAsia"/>
          <w:szCs w:val="21"/>
        </w:rPr>
        <w:t>実技試験</w:t>
      </w:r>
    </w:p>
    <w:p w14:paraId="3E92CA09" w14:textId="0CE40B08" w:rsidR="00FC7642" w:rsidRPr="00150B7D" w:rsidRDefault="00FC7642" w:rsidP="005C3346">
      <w:pPr>
        <w:pStyle w:val="a3"/>
        <w:spacing w:line="320" w:lineRule="exact"/>
        <w:ind w:leftChars="178" w:left="756" w:hangingChars="173" w:hanging="373"/>
        <w:contextualSpacing/>
        <w:rPr>
          <w:rFonts w:ascii="BIZ UDPゴシック" w:eastAsia="BIZ UDPゴシック" w:hAnsi="BIZ UDPゴシック"/>
          <w:sz w:val="21"/>
          <w:szCs w:val="21"/>
        </w:rPr>
      </w:pPr>
      <w:r w:rsidRPr="00150B7D">
        <w:rPr>
          <w:rFonts w:ascii="BIZ UDPゴシック" w:eastAsia="BIZ UDPゴシック" w:hAnsi="BIZ UDPゴシック" w:hint="eastAsia"/>
          <w:sz w:val="21"/>
          <w:szCs w:val="21"/>
        </w:rPr>
        <w:t>実技試験は受験番号順に実施します。呼び出しがあるまで静かに待機してください。</w:t>
      </w:r>
      <w:bookmarkEnd w:id="0"/>
    </w:p>
    <w:p w14:paraId="205D811B" w14:textId="77777777" w:rsidR="00FC7642" w:rsidRPr="00150B7D" w:rsidRDefault="00FC7642" w:rsidP="00150B7D">
      <w:pPr>
        <w:pStyle w:val="3"/>
        <w:spacing w:line="320" w:lineRule="exact"/>
        <w:ind w:leftChars="0" w:left="0" w:firstLineChars="0" w:firstLine="0"/>
        <w:contextualSpacing/>
        <w:rPr>
          <w:rFonts w:ascii="BIZ UDPゴシック" w:eastAsia="BIZ UDPゴシック" w:hAnsi="BIZ UDPゴシック"/>
          <w:sz w:val="21"/>
          <w:szCs w:val="21"/>
        </w:rPr>
      </w:pPr>
    </w:p>
    <w:p w14:paraId="0262A4E4" w14:textId="77777777" w:rsidR="00FC7642" w:rsidRPr="00150B7D" w:rsidRDefault="00FC7642" w:rsidP="00150B7D">
      <w:pPr>
        <w:spacing w:line="320" w:lineRule="exact"/>
        <w:rPr>
          <w:rFonts w:ascii="BIZ UDPゴシック" w:eastAsia="BIZ UDPゴシック" w:hAnsi="BIZ UDPゴシック"/>
          <w:szCs w:val="21"/>
        </w:rPr>
      </w:pPr>
    </w:p>
    <w:sectPr w:rsidR="00FC7642" w:rsidRPr="00150B7D" w:rsidSect="00754B94">
      <w:headerReference w:type="default" r:id="rId11"/>
      <w:footerReference w:type="even" r:id="rId12"/>
      <w:pgSz w:w="11906" w:h="16838" w:code="9"/>
      <w:pgMar w:top="1134" w:right="1134" w:bottom="1134" w:left="1134" w:header="851" w:footer="567" w:gutter="0"/>
      <w:cols w:space="1734"/>
      <w:docGrid w:type="linesAndChars" w:linePitch="291" w:charSpace="10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89F68E" w14:textId="77777777" w:rsidR="009E3023" w:rsidRDefault="009E3023">
      <w:r>
        <w:separator/>
      </w:r>
    </w:p>
  </w:endnote>
  <w:endnote w:type="continuationSeparator" w:id="0">
    <w:p w14:paraId="718D3373" w14:textId="77777777" w:rsidR="009E3023" w:rsidRDefault="009E3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7B263" w14:textId="77777777" w:rsidR="00C9371F" w:rsidRDefault="005C637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0933EC2" w14:textId="77777777" w:rsidR="00C9371F" w:rsidRDefault="00C9371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D84720" w14:textId="77777777" w:rsidR="009E3023" w:rsidRDefault="009E3023">
      <w:r>
        <w:separator/>
      </w:r>
    </w:p>
  </w:footnote>
  <w:footnote w:type="continuationSeparator" w:id="0">
    <w:p w14:paraId="6581C609" w14:textId="77777777" w:rsidR="009E3023" w:rsidRDefault="009E3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FC7E7" w14:textId="564B5702" w:rsidR="00C9371F" w:rsidRPr="00DF0423" w:rsidRDefault="00881931" w:rsidP="00881931">
    <w:pPr>
      <w:pStyle w:val="a8"/>
      <w:jc w:val="right"/>
      <w:rPr>
        <w:rFonts w:ascii="BIZ UDPゴシック" w:eastAsia="BIZ UDPゴシック" w:hAnsi="BIZ UDPゴシック" w:cs="Arial"/>
        <w:sz w:val="24"/>
        <w:szCs w:val="24"/>
      </w:rPr>
    </w:pPr>
    <w:r w:rsidRPr="00DF0423">
      <w:rPr>
        <w:rFonts w:ascii="BIZ UDPゴシック" w:eastAsia="BIZ UDPゴシック" w:hAnsi="BIZ UDPゴシック" w:cs="Arial"/>
        <w:sz w:val="24"/>
        <w:szCs w:val="24"/>
      </w:rPr>
      <w:t>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DA7F3F"/>
    <w:multiLevelType w:val="multilevel"/>
    <w:tmpl w:val="ADA6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D6FF3"/>
    <w:multiLevelType w:val="hybridMultilevel"/>
    <w:tmpl w:val="81808178"/>
    <w:lvl w:ilvl="0" w:tplc="4C0A85E0">
      <w:start w:val="1"/>
      <w:numFmt w:val="decimalFullWidth"/>
      <w:lvlText w:val="%1．"/>
      <w:lvlJc w:val="left"/>
      <w:pPr>
        <w:ind w:left="791" w:hanging="360"/>
      </w:pPr>
      <w:rPr>
        <w:rFonts w:hint="default"/>
      </w:rPr>
    </w:lvl>
    <w:lvl w:ilvl="1" w:tplc="04090017" w:tentative="1">
      <w:start w:val="1"/>
      <w:numFmt w:val="aiueoFullWidth"/>
      <w:lvlText w:val="(%2)"/>
      <w:lvlJc w:val="left"/>
      <w:pPr>
        <w:ind w:left="1311" w:hanging="440"/>
      </w:pPr>
    </w:lvl>
    <w:lvl w:ilvl="2" w:tplc="04090011" w:tentative="1">
      <w:start w:val="1"/>
      <w:numFmt w:val="decimalEnclosedCircle"/>
      <w:lvlText w:val="%3"/>
      <w:lvlJc w:val="left"/>
      <w:pPr>
        <w:ind w:left="1751" w:hanging="440"/>
      </w:pPr>
    </w:lvl>
    <w:lvl w:ilvl="3" w:tplc="0409000F" w:tentative="1">
      <w:start w:val="1"/>
      <w:numFmt w:val="decimal"/>
      <w:lvlText w:val="%4."/>
      <w:lvlJc w:val="left"/>
      <w:pPr>
        <w:ind w:left="2191" w:hanging="440"/>
      </w:pPr>
    </w:lvl>
    <w:lvl w:ilvl="4" w:tplc="04090017" w:tentative="1">
      <w:start w:val="1"/>
      <w:numFmt w:val="aiueoFullWidth"/>
      <w:lvlText w:val="(%5)"/>
      <w:lvlJc w:val="left"/>
      <w:pPr>
        <w:ind w:left="2631" w:hanging="440"/>
      </w:pPr>
    </w:lvl>
    <w:lvl w:ilvl="5" w:tplc="04090011" w:tentative="1">
      <w:start w:val="1"/>
      <w:numFmt w:val="decimalEnclosedCircle"/>
      <w:lvlText w:val="%6"/>
      <w:lvlJc w:val="left"/>
      <w:pPr>
        <w:ind w:left="3071" w:hanging="440"/>
      </w:pPr>
    </w:lvl>
    <w:lvl w:ilvl="6" w:tplc="0409000F" w:tentative="1">
      <w:start w:val="1"/>
      <w:numFmt w:val="decimal"/>
      <w:lvlText w:val="%7."/>
      <w:lvlJc w:val="left"/>
      <w:pPr>
        <w:ind w:left="3511" w:hanging="440"/>
      </w:pPr>
    </w:lvl>
    <w:lvl w:ilvl="7" w:tplc="04090017" w:tentative="1">
      <w:start w:val="1"/>
      <w:numFmt w:val="aiueoFullWidth"/>
      <w:lvlText w:val="(%8)"/>
      <w:lvlJc w:val="left"/>
      <w:pPr>
        <w:ind w:left="3951" w:hanging="440"/>
      </w:pPr>
    </w:lvl>
    <w:lvl w:ilvl="8" w:tplc="04090011" w:tentative="1">
      <w:start w:val="1"/>
      <w:numFmt w:val="decimalEnclosedCircle"/>
      <w:lvlText w:val="%9"/>
      <w:lvlJc w:val="left"/>
      <w:pPr>
        <w:ind w:left="4391" w:hanging="440"/>
      </w:pPr>
    </w:lvl>
  </w:abstractNum>
  <w:num w:numId="1" w16cid:durableId="12729281">
    <w:abstractNumId w:val="1"/>
  </w:num>
  <w:num w:numId="2" w16cid:durableId="1982613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21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42"/>
    <w:rsid w:val="00012FE8"/>
    <w:rsid w:val="000D2037"/>
    <w:rsid w:val="000E658E"/>
    <w:rsid w:val="0014636E"/>
    <w:rsid w:val="00150B7D"/>
    <w:rsid w:val="001F1148"/>
    <w:rsid w:val="00237742"/>
    <w:rsid w:val="00263969"/>
    <w:rsid w:val="00281C15"/>
    <w:rsid w:val="002C2590"/>
    <w:rsid w:val="00381771"/>
    <w:rsid w:val="00397DE5"/>
    <w:rsid w:val="003A4536"/>
    <w:rsid w:val="003D0FE7"/>
    <w:rsid w:val="003E077D"/>
    <w:rsid w:val="003F2D97"/>
    <w:rsid w:val="0048653B"/>
    <w:rsid w:val="004A17D0"/>
    <w:rsid w:val="004F090E"/>
    <w:rsid w:val="00513515"/>
    <w:rsid w:val="00534CFB"/>
    <w:rsid w:val="00556796"/>
    <w:rsid w:val="005576BD"/>
    <w:rsid w:val="0056177B"/>
    <w:rsid w:val="005C3346"/>
    <w:rsid w:val="005C6348"/>
    <w:rsid w:val="005C637A"/>
    <w:rsid w:val="005E340F"/>
    <w:rsid w:val="005E7D39"/>
    <w:rsid w:val="005F65F7"/>
    <w:rsid w:val="00636F0F"/>
    <w:rsid w:val="0066584A"/>
    <w:rsid w:val="006A74A2"/>
    <w:rsid w:val="006F13EA"/>
    <w:rsid w:val="00720D83"/>
    <w:rsid w:val="0073510D"/>
    <w:rsid w:val="0073758E"/>
    <w:rsid w:val="007375F8"/>
    <w:rsid w:val="00747AE7"/>
    <w:rsid w:val="00754B94"/>
    <w:rsid w:val="00785D5F"/>
    <w:rsid w:val="007B6EB6"/>
    <w:rsid w:val="00801D0A"/>
    <w:rsid w:val="0083137F"/>
    <w:rsid w:val="00857D36"/>
    <w:rsid w:val="00880B92"/>
    <w:rsid w:val="00881931"/>
    <w:rsid w:val="008B3ACA"/>
    <w:rsid w:val="008D31D2"/>
    <w:rsid w:val="008D4F5B"/>
    <w:rsid w:val="009169EC"/>
    <w:rsid w:val="00974A43"/>
    <w:rsid w:val="009C34D0"/>
    <w:rsid w:val="009E0256"/>
    <w:rsid w:val="009E3023"/>
    <w:rsid w:val="00A35133"/>
    <w:rsid w:val="00A93C58"/>
    <w:rsid w:val="00AB5CB1"/>
    <w:rsid w:val="00B04CEF"/>
    <w:rsid w:val="00B32A1D"/>
    <w:rsid w:val="00B57BAD"/>
    <w:rsid w:val="00B6643A"/>
    <w:rsid w:val="00BA4B9A"/>
    <w:rsid w:val="00BA673D"/>
    <w:rsid w:val="00BF1363"/>
    <w:rsid w:val="00C61F96"/>
    <w:rsid w:val="00C9371F"/>
    <w:rsid w:val="00CD7EE8"/>
    <w:rsid w:val="00D04049"/>
    <w:rsid w:val="00D14DFB"/>
    <w:rsid w:val="00D96FDD"/>
    <w:rsid w:val="00DF0423"/>
    <w:rsid w:val="00E00A09"/>
    <w:rsid w:val="00E321F4"/>
    <w:rsid w:val="00E5730F"/>
    <w:rsid w:val="00E7645C"/>
    <w:rsid w:val="00F05179"/>
    <w:rsid w:val="00F30F26"/>
    <w:rsid w:val="00FB2CA9"/>
    <w:rsid w:val="00FC76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1B71B2"/>
  <w15:chartTrackingRefBased/>
  <w15:docId w15:val="{29994ADF-2C7C-4F0E-8555-8A6EBE9FA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7642"/>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C7642"/>
    <w:pPr>
      <w:ind w:left="960" w:hangingChars="400" w:hanging="960"/>
    </w:pPr>
    <w:rPr>
      <w:sz w:val="24"/>
    </w:rPr>
  </w:style>
  <w:style w:type="character" w:customStyle="1" w:styleId="a4">
    <w:name w:val="本文インデント (文字)"/>
    <w:basedOn w:val="a0"/>
    <w:link w:val="a3"/>
    <w:rsid w:val="00FC7642"/>
    <w:rPr>
      <w:rFonts w:ascii="Century" w:eastAsia="ＭＳ 明朝" w:hAnsi="Century" w:cs="Times New Roman"/>
      <w:sz w:val="24"/>
      <w:szCs w:val="20"/>
    </w:rPr>
  </w:style>
  <w:style w:type="paragraph" w:styleId="3">
    <w:name w:val="Body Text Indent 3"/>
    <w:basedOn w:val="a"/>
    <w:link w:val="30"/>
    <w:rsid w:val="00FC7642"/>
    <w:pPr>
      <w:ind w:leftChars="514" w:left="1439" w:hangingChars="150" w:hanging="360"/>
    </w:pPr>
    <w:rPr>
      <w:sz w:val="24"/>
    </w:rPr>
  </w:style>
  <w:style w:type="character" w:customStyle="1" w:styleId="30">
    <w:name w:val="本文インデント 3 (文字)"/>
    <w:basedOn w:val="a0"/>
    <w:link w:val="3"/>
    <w:rsid w:val="00FC7642"/>
    <w:rPr>
      <w:rFonts w:ascii="Century" w:eastAsia="ＭＳ 明朝" w:hAnsi="Century" w:cs="Times New Roman"/>
      <w:sz w:val="24"/>
      <w:szCs w:val="20"/>
    </w:rPr>
  </w:style>
  <w:style w:type="paragraph" w:styleId="a5">
    <w:name w:val="footer"/>
    <w:basedOn w:val="a"/>
    <w:link w:val="a6"/>
    <w:uiPriority w:val="99"/>
    <w:rsid w:val="00FC7642"/>
    <w:pPr>
      <w:tabs>
        <w:tab w:val="center" w:pos="4252"/>
        <w:tab w:val="right" w:pos="8504"/>
      </w:tabs>
      <w:snapToGrid w:val="0"/>
    </w:pPr>
  </w:style>
  <w:style w:type="character" w:customStyle="1" w:styleId="a6">
    <w:name w:val="フッター (文字)"/>
    <w:basedOn w:val="a0"/>
    <w:link w:val="a5"/>
    <w:uiPriority w:val="99"/>
    <w:rsid w:val="00FC7642"/>
    <w:rPr>
      <w:rFonts w:ascii="Century" w:eastAsia="ＭＳ 明朝" w:hAnsi="Century" w:cs="Times New Roman"/>
      <w:szCs w:val="20"/>
    </w:rPr>
  </w:style>
  <w:style w:type="character" w:styleId="a7">
    <w:name w:val="page number"/>
    <w:basedOn w:val="a0"/>
    <w:rsid w:val="00FC7642"/>
  </w:style>
  <w:style w:type="paragraph" w:styleId="a8">
    <w:name w:val="header"/>
    <w:basedOn w:val="a"/>
    <w:link w:val="a9"/>
    <w:uiPriority w:val="99"/>
    <w:rsid w:val="00FC7642"/>
    <w:pPr>
      <w:tabs>
        <w:tab w:val="center" w:pos="4252"/>
        <w:tab w:val="right" w:pos="8504"/>
      </w:tabs>
      <w:snapToGrid w:val="0"/>
    </w:pPr>
  </w:style>
  <w:style w:type="character" w:customStyle="1" w:styleId="a9">
    <w:name w:val="ヘッダー (文字)"/>
    <w:basedOn w:val="a0"/>
    <w:link w:val="a8"/>
    <w:uiPriority w:val="99"/>
    <w:rsid w:val="00FC7642"/>
    <w:rPr>
      <w:rFonts w:ascii="Century" w:eastAsia="ＭＳ 明朝" w:hAnsi="Century" w:cs="Times New Roman"/>
      <w:szCs w:val="20"/>
    </w:rPr>
  </w:style>
  <w:style w:type="character" w:styleId="aa">
    <w:name w:val="annotation reference"/>
    <w:basedOn w:val="a0"/>
    <w:rsid w:val="00FC7642"/>
    <w:rPr>
      <w:sz w:val="18"/>
      <w:szCs w:val="18"/>
    </w:rPr>
  </w:style>
  <w:style w:type="paragraph" w:styleId="ab">
    <w:name w:val="annotation text"/>
    <w:basedOn w:val="a"/>
    <w:link w:val="ac"/>
    <w:rsid w:val="00FC7642"/>
    <w:pPr>
      <w:jc w:val="left"/>
    </w:pPr>
  </w:style>
  <w:style w:type="character" w:customStyle="1" w:styleId="ac">
    <w:name w:val="コメント文字列 (文字)"/>
    <w:basedOn w:val="a0"/>
    <w:link w:val="ab"/>
    <w:rsid w:val="00FC7642"/>
    <w:rPr>
      <w:rFonts w:ascii="Century" w:eastAsia="ＭＳ 明朝" w:hAnsi="Century" w:cs="Times New Roman"/>
      <w:szCs w:val="20"/>
    </w:rPr>
  </w:style>
  <w:style w:type="table" w:styleId="ad">
    <w:name w:val="Table Grid"/>
    <w:basedOn w:val="a1"/>
    <w:rsid w:val="00FC7642"/>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subject"/>
    <w:basedOn w:val="ab"/>
    <w:next w:val="ab"/>
    <w:link w:val="af"/>
    <w:uiPriority w:val="99"/>
    <w:semiHidden/>
    <w:unhideWhenUsed/>
    <w:rsid w:val="00FC7642"/>
    <w:rPr>
      <w:b/>
      <w:bCs/>
    </w:rPr>
  </w:style>
  <w:style w:type="character" w:customStyle="1" w:styleId="af">
    <w:name w:val="コメント内容 (文字)"/>
    <w:basedOn w:val="ac"/>
    <w:link w:val="ae"/>
    <w:uiPriority w:val="99"/>
    <w:semiHidden/>
    <w:rsid w:val="00FC7642"/>
    <w:rPr>
      <w:rFonts w:ascii="Century" w:eastAsia="ＭＳ 明朝" w:hAnsi="Century" w:cs="Times New Roman"/>
      <w:b/>
      <w:bCs/>
      <w:szCs w:val="20"/>
    </w:rPr>
  </w:style>
  <w:style w:type="paragraph" w:styleId="af0">
    <w:name w:val="List Paragraph"/>
    <w:basedOn w:val="a"/>
    <w:uiPriority w:val="34"/>
    <w:qFormat/>
    <w:rsid w:val="0073510D"/>
    <w:pPr>
      <w:ind w:leftChars="400" w:left="840"/>
    </w:pPr>
  </w:style>
  <w:style w:type="character" w:styleId="af1">
    <w:name w:val="Hyperlink"/>
    <w:basedOn w:val="a0"/>
    <w:uiPriority w:val="99"/>
    <w:unhideWhenUsed/>
    <w:rsid w:val="00B04CEF"/>
    <w:rPr>
      <w:color w:val="0563C1" w:themeColor="hyperlink"/>
      <w:u w:val="single"/>
    </w:rPr>
  </w:style>
  <w:style w:type="character" w:styleId="af2">
    <w:name w:val="Unresolved Mention"/>
    <w:basedOn w:val="a0"/>
    <w:uiPriority w:val="99"/>
    <w:semiHidden/>
    <w:unhideWhenUsed/>
    <w:rsid w:val="00B04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9248618">
      <w:bodyDiv w:val="1"/>
      <w:marLeft w:val="0"/>
      <w:marRight w:val="0"/>
      <w:marTop w:val="0"/>
      <w:marBottom w:val="0"/>
      <w:divBdr>
        <w:top w:val="none" w:sz="0" w:space="0" w:color="auto"/>
        <w:left w:val="none" w:sz="0" w:space="0" w:color="auto"/>
        <w:bottom w:val="none" w:sz="0" w:space="0" w:color="auto"/>
        <w:right w:val="none" w:sz="0" w:space="0" w:color="auto"/>
      </w:divBdr>
    </w:div>
    <w:div w:id="1408575089">
      <w:bodyDiv w:val="1"/>
      <w:marLeft w:val="0"/>
      <w:marRight w:val="0"/>
      <w:marTop w:val="0"/>
      <w:marBottom w:val="0"/>
      <w:divBdr>
        <w:top w:val="none" w:sz="0" w:space="0" w:color="auto"/>
        <w:left w:val="none" w:sz="0" w:space="0" w:color="auto"/>
        <w:bottom w:val="none" w:sz="0" w:space="0" w:color="auto"/>
        <w:right w:val="none" w:sz="0" w:space="0" w:color="auto"/>
      </w:divBdr>
    </w:div>
    <w:div w:id="1671249320">
      <w:bodyDiv w:val="1"/>
      <w:marLeft w:val="0"/>
      <w:marRight w:val="0"/>
      <w:marTop w:val="0"/>
      <w:marBottom w:val="0"/>
      <w:divBdr>
        <w:top w:val="none" w:sz="0" w:space="0" w:color="auto"/>
        <w:left w:val="none" w:sz="0" w:space="0" w:color="auto"/>
        <w:bottom w:val="none" w:sz="0" w:space="0" w:color="auto"/>
        <w:right w:val="none" w:sz="0" w:space="0" w:color="auto"/>
      </w:divBdr>
    </w:div>
    <w:div w:id="180160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jfd.shop-pro.jp/" TargetMode="External"/><Relationship Id="rId4" Type="http://schemas.openxmlformats.org/officeDocument/2006/relationships/webSettings" Target="webSettings.xml"/><Relationship Id="rId9" Type="http://schemas.openxmlformats.org/officeDocument/2006/relationships/hyperlink" Target="https://www.com-sagano.com/books/"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322</Words>
  <Characters>1838</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全国手話研修センター</dc:creator>
  <cp:keywords/>
  <dc:description/>
  <cp:lastModifiedBy>所長</cp:lastModifiedBy>
  <cp:revision>9</cp:revision>
  <cp:lastPrinted>2026-06-04T00:04:00Z</cp:lastPrinted>
  <dcterms:created xsi:type="dcterms:W3CDTF">2026-05-26T04:35:00Z</dcterms:created>
  <dcterms:modified xsi:type="dcterms:W3CDTF">2026-06-04T00:08:00Z</dcterms:modified>
</cp:coreProperties>
</file>